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216" w:rsidRPr="00322BD5" w:rsidRDefault="00322BD5" w:rsidP="00BF241D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322BD5">
        <w:rPr>
          <w:rFonts w:ascii="Times New Roman" w:hAnsi="Times New Roman"/>
          <w:sz w:val="28"/>
          <w:szCs w:val="28"/>
        </w:rPr>
        <w:t>УТВЕРЖДЕН</w:t>
      </w:r>
    </w:p>
    <w:p w:rsidR="00E97216" w:rsidRDefault="00BF241D" w:rsidP="00BF241D">
      <w:pPr>
        <w:spacing w:after="0" w:line="240" w:lineRule="auto"/>
        <w:ind w:left="4395" w:hanging="1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97216">
        <w:rPr>
          <w:rFonts w:ascii="Times New Roman" w:hAnsi="Times New Roman"/>
          <w:sz w:val="28"/>
          <w:szCs w:val="28"/>
        </w:rPr>
        <w:t>приказо</w:t>
      </w:r>
      <w:r w:rsidR="00AE4926">
        <w:rPr>
          <w:rFonts w:ascii="Times New Roman" w:hAnsi="Times New Roman"/>
          <w:sz w:val="28"/>
          <w:szCs w:val="28"/>
        </w:rPr>
        <w:t>м</w:t>
      </w:r>
      <w:r w:rsidR="00E972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начальника </w:t>
      </w:r>
      <w:r w:rsidR="00E97216">
        <w:rPr>
          <w:rFonts w:ascii="Times New Roman" w:hAnsi="Times New Roman"/>
          <w:sz w:val="28"/>
          <w:szCs w:val="28"/>
        </w:rPr>
        <w:t xml:space="preserve">управления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64C5B">
        <w:rPr>
          <w:rFonts w:ascii="Times New Roman" w:hAnsi="Times New Roman"/>
          <w:sz w:val="28"/>
          <w:szCs w:val="28"/>
        </w:rPr>
        <w:t xml:space="preserve">архитектуры и       градостроительства </w:t>
      </w:r>
      <w:r w:rsidR="00AE4926">
        <w:rPr>
          <w:rFonts w:ascii="Times New Roman" w:hAnsi="Times New Roman"/>
          <w:sz w:val="28"/>
          <w:szCs w:val="28"/>
        </w:rPr>
        <w:t>Б</w:t>
      </w:r>
      <w:r w:rsidR="00E97216">
        <w:rPr>
          <w:rFonts w:ascii="Times New Roman" w:hAnsi="Times New Roman"/>
          <w:sz w:val="28"/>
          <w:szCs w:val="28"/>
        </w:rPr>
        <w:t>рянской области</w:t>
      </w:r>
    </w:p>
    <w:p w:rsidR="00E97216" w:rsidRDefault="009F7B11" w:rsidP="009F7B11">
      <w:pPr>
        <w:tabs>
          <w:tab w:val="left" w:pos="510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BF241D">
        <w:rPr>
          <w:rFonts w:ascii="Times New Roman" w:hAnsi="Times New Roman"/>
          <w:sz w:val="28"/>
          <w:szCs w:val="28"/>
        </w:rPr>
        <w:t xml:space="preserve">  </w:t>
      </w:r>
      <w:r w:rsidR="00E97216">
        <w:rPr>
          <w:rFonts w:ascii="Times New Roman" w:hAnsi="Times New Roman"/>
          <w:sz w:val="28"/>
          <w:szCs w:val="28"/>
        </w:rPr>
        <w:t>от «</w:t>
      </w:r>
      <w:r w:rsidR="006B5D17">
        <w:rPr>
          <w:rFonts w:ascii="Times New Roman" w:hAnsi="Times New Roman"/>
          <w:sz w:val="28"/>
          <w:szCs w:val="28"/>
        </w:rPr>
        <w:t>28</w:t>
      </w:r>
      <w:r w:rsidR="00E97216">
        <w:rPr>
          <w:rFonts w:ascii="Times New Roman" w:hAnsi="Times New Roman"/>
          <w:sz w:val="28"/>
          <w:szCs w:val="28"/>
        </w:rPr>
        <w:t>»</w:t>
      </w:r>
      <w:r w:rsidR="006B5D17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B5D17">
        <w:rPr>
          <w:rFonts w:ascii="Times New Roman" w:hAnsi="Times New Roman"/>
          <w:sz w:val="28"/>
          <w:szCs w:val="28"/>
        </w:rPr>
        <w:t xml:space="preserve">августа </w:t>
      </w:r>
      <w:r w:rsidR="00E97216">
        <w:rPr>
          <w:rFonts w:ascii="Times New Roman" w:hAnsi="Times New Roman"/>
          <w:sz w:val="28"/>
          <w:szCs w:val="28"/>
        </w:rPr>
        <w:t>201</w:t>
      </w:r>
      <w:r w:rsidR="00E076CF">
        <w:rPr>
          <w:rFonts w:ascii="Times New Roman" w:hAnsi="Times New Roman"/>
          <w:sz w:val="28"/>
          <w:szCs w:val="28"/>
        </w:rPr>
        <w:t>8</w:t>
      </w:r>
      <w:r w:rsidR="00E97216">
        <w:rPr>
          <w:rFonts w:ascii="Times New Roman" w:hAnsi="Times New Roman"/>
          <w:sz w:val="28"/>
          <w:szCs w:val="28"/>
        </w:rPr>
        <w:t xml:space="preserve"> г. №</w:t>
      </w:r>
      <w:r w:rsidR="00BF241D">
        <w:rPr>
          <w:rFonts w:ascii="Times New Roman" w:hAnsi="Times New Roman"/>
          <w:sz w:val="28"/>
          <w:szCs w:val="28"/>
        </w:rPr>
        <w:t xml:space="preserve"> </w:t>
      </w:r>
      <w:r w:rsidR="006B5D17">
        <w:rPr>
          <w:rFonts w:ascii="Times New Roman" w:hAnsi="Times New Roman"/>
          <w:sz w:val="28"/>
          <w:szCs w:val="28"/>
        </w:rPr>
        <w:t>55/п</w:t>
      </w:r>
    </w:p>
    <w:p w:rsidR="00E97216" w:rsidRDefault="00E97216" w:rsidP="0083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216" w:rsidRDefault="00E97216" w:rsidP="0083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D5F" w:rsidRPr="00835D5F" w:rsidRDefault="00835D5F" w:rsidP="0083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D5F">
        <w:rPr>
          <w:rFonts w:ascii="Times New Roman" w:hAnsi="Times New Roman"/>
          <w:sz w:val="28"/>
          <w:szCs w:val="28"/>
        </w:rPr>
        <w:t>ПЛАН</w:t>
      </w:r>
    </w:p>
    <w:p w:rsidR="00835D5F" w:rsidRPr="00835D5F" w:rsidRDefault="00835D5F" w:rsidP="0083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5D5F">
        <w:rPr>
          <w:rFonts w:ascii="Times New Roman" w:hAnsi="Times New Roman"/>
          <w:sz w:val="28"/>
          <w:szCs w:val="28"/>
        </w:rPr>
        <w:t xml:space="preserve">противодействия коррупции в управлении </w:t>
      </w:r>
      <w:r w:rsidR="009F7B11">
        <w:rPr>
          <w:rFonts w:ascii="Times New Roman" w:hAnsi="Times New Roman"/>
          <w:sz w:val="28"/>
          <w:szCs w:val="28"/>
        </w:rPr>
        <w:t>архитектуры и градостроительства</w:t>
      </w:r>
      <w:r w:rsidRPr="00835D5F">
        <w:rPr>
          <w:rFonts w:ascii="Times New Roman" w:hAnsi="Times New Roman"/>
          <w:sz w:val="28"/>
          <w:szCs w:val="28"/>
        </w:rPr>
        <w:t xml:space="preserve"> Брянской области на 201</w:t>
      </w:r>
      <w:r w:rsidR="00F05E2E">
        <w:rPr>
          <w:rFonts w:ascii="Times New Roman" w:hAnsi="Times New Roman"/>
          <w:sz w:val="28"/>
          <w:szCs w:val="28"/>
        </w:rPr>
        <w:t>8 – 20</w:t>
      </w:r>
      <w:r w:rsidR="002D7D71">
        <w:rPr>
          <w:rFonts w:ascii="Times New Roman" w:hAnsi="Times New Roman"/>
          <w:sz w:val="28"/>
          <w:szCs w:val="28"/>
        </w:rPr>
        <w:t>20</w:t>
      </w:r>
      <w:r w:rsidR="00F05E2E">
        <w:rPr>
          <w:rFonts w:ascii="Times New Roman" w:hAnsi="Times New Roman"/>
          <w:sz w:val="28"/>
          <w:szCs w:val="28"/>
        </w:rPr>
        <w:t xml:space="preserve"> </w:t>
      </w:r>
      <w:r w:rsidRPr="00835D5F">
        <w:rPr>
          <w:rFonts w:ascii="Times New Roman" w:hAnsi="Times New Roman"/>
          <w:sz w:val="28"/>
          <w:szCs w:val="28"/>
        </w:rPr>
        <w:t>год</w:t>
      </w:r>
      <w:r w:rsidR="00F05E2E">
        <w:rPr>
          <w:rFonts w:ascii="Times New Roman" w:hAnsi="Times New Roman"/>
          <w:sz w:val="28"/>
          <w:szCs w:val="28"/>
        </w:rPr>
        <w:t>ы</w:t>
      </w:r>
    </w:p>
    <w:p w:rsidR="00EC2F90" w:rsidRDefault="00EC2F90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5142"/>
        <w:gridCol w:w="2268"/>
        <w:gridCol w:w="1701"/>
      </w:tblGrid>
      <w:tr w:rsidR="00B4556D" w:rsidRPr="00B4556D" w:rsidTr="004F79DF">
        <w:tc>
          <w:tcPr>
            <w:tcW w:w="812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5142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B4556D" w:rsidRPr="00B4556D" w:rsidRDefault="00B4556D" w:rsidP="00F05E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Срок испол</w:t>
            </w:r>
            <w:r w:rsidR="00F05E2E">
              <w:rPr>
                <w:rFonts w:ascii="Times New Roman" w:hAnsi="Times New Roman"/>
                <w:sz w:val="28"/>
                <w:szCs w:val="28"/>
              </w:rPr>
              <w:t>не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B4556D" w:rsidRPr="00B4556D" w:rsidTr="004F79DF">
        <w:tc>
          <w:tcPr>
            <w:tcW w:w="812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42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56D" w:rsidRPr="00B4556D" w:rsidTr="004F79DF">
        <w:tc>
          <w:tcPr>
            <w:tcW w:w="9923" w:type="dxa"/>
            <w:gridSpan w:val="4"/>
            <w:shd w:val="clear" w:color="auto" w:fill="auto"/>
          </w:tcPr>
          <w:p w:rsidR="00B4556D" w:rsidRPr="00B4556D" w:rsidRDefault="00B4556D" w:rsidP="00B455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1. Нормативно-правовое и организационное обеспечение антикоррупционной деятельности</w:t>
            </w:r>
          </w:p>
        </w:tc>
      </w:tr>
      <w:tr w:rsidR="00B4556D" w:rsidRPr="00B4556D" w:rsidTr="004F79DF">
        <w:tc>
          <w:tcPr>
            <w:tcW w:w="812" w:type="dxa"/>
            <w:shd w:val="clear" w:color="auto" w:fill="auto"/>
          </w:tcPr>
          <w:p w:rsidR="00B4556D" w:rsidRPr="00B4556D" w:rsidRDefault="00835D5F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B4556D" w:rsidRPr="00B45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B4556D" w:rsidRPr="00B4556D" w:rsidRDefault="00F05E2E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  <w:r w:rsidR="00D707E8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="005B68E7">
              <w:rPr>
                <w:rFonts w:ascii="Times New Roman" w:hAnsi="Times New Roman"/>
                <w:sz w:val="28"/>
                <w:szCs w:val="28"/>
              </w:rPr>
              <w:t>своевременное при</w:t>
            </w:r>
            <w:r w:rsidR="00A22EEC">
              <w:rPr>
                <w:rFonts w:ascii="Times New Roman" w:hAnsi="Times New Roman"/>
                <w:sz w:val="28"/>
                <w:szCs w:val="28"/>
              </w:rPr>
              <w:t xml:space="preserve">ведение их </w:t>
            </w:r>
            <w:r w:rsidR="00F1063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A22EEC">
              <w:rPr>
                <w:rFonts w:ascii="Times New Roman" w:hAnsi="Times New Roman"/>
                <w:sz w:val="28"/>
                <w:szCs w:val="28"/>
              </w:rPr>
              <w:t>в соответствие с федеральным законодательством</w:t>
            </w:r>
          </w:p>
        </w:tc>
        <w:tc>
          <w:tcPr>
            <w:tcW w:w="2268" w:type="dxa"/>
            <w:shd w:val="clear" w:color="auto" w:fill="auto"/>
          </w:tcPr>
          <w:p w:rsidR="00B4556D" w:rsidRDefault="005B1E56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835D5F" w:rsidRPr="00B4556D" w:rsidRDefault="009F7B11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B4556D" w:rsidRPr="00B4556D" w:rsidRDefault="00F05E2E" w:rsidP="00A97E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A97E6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05E2E" w:rsidRPr="00B4556D" w:rsidTr="004F79DF">
        <w:tc>
          <w:tcPr>
            <w:tcW w:w="812" w:type="dxa"/>
            <w:shd w:val="clear" w:color="auto" w:fill="auto"/>
          </w:tcPr>
          <w:p w:rsidR="00F05E2E" w:rsidRDefault="00F05E2E" w:rsidP="00A22E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22EE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F05E2E" w:rsidRDefault="00F05E2E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ежегодного доклада                   о деятельности </w:t>
            </w:r>
            <w:r w:rsidR="008E69C2">
              <w:rPr>
                <w:rFonts w:ascii="Times New Roman" w:hAnsi="Times New Roman"/>
                <w:sz w:val="28"/>
                <w:szCs w:val="28"/>
              </w:rPr>
              <w:t>управления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 противодействия коррупции в 2018, 2019 годах.</w:t>
            </w:r>
          </w:p>
        </w:tc>
        <w:tc>
          <w:tcPr>
            <w:tcW w:w="2268" w:type="dxa"/>
            <w:shd w:val="clear" w:color="auto" w:fill="auto"/>
          </w:tcPr>
          <w:p w:rsidR="00F05E2E" w:rsidRDefault="005B1E56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A22EEC" w:rsidRDefault="00831AB9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F05E2E" w:rsidRDefault="000D22A6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квартал 2018 года за период 2017 года,                     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2019 года         за период       2018 год</w:t>
            </w:r>
            <w:r w:rsidR="00E5699B">
              <w:rPr>
                <w:rFonts w:ascii="Times New Roman" w:hAnsi="Times New Roman"/>
                <w:sz w:val="28"/>
                <w:szCs w:val="28"/>
              </w:rPr>
              <w:t>а,</w:t>
            </w:r>
          </w:p>
          <w:p w:rsidR="00A97E6D" w:rsidRDefault="00A97E6D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0D22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A97E6D" w:rsidRPr="000D22A6" w:rsidRDefault="00A97E6D" w:rsidP="00B455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года за период 2019 года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Default="0079702C" w:rsidP="008E6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E69C2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деятельности комиссий                  по соблюдению требований                                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831AB9" w:rsidRDefault="005B1E56" w:rsidP="0083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79702C" w:rsidRDefault="00831AB9" w:rsidP="00831A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Default="0079702C" w:rsidP="00E569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</w:t>
            </w:r>
            <w:r w:rsidR="00E5699B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Default="0079702C" w:rsidP="008E6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E69C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взаимодействия управления </w:t>
            </w:r>
            <w:r w:rsidR="00177AD2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 с правоохранительными органами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иными </w:t>
            </w:r>
            <w:r w:rsidR="00D34D85">
              <w:rPr>
                <w:rFonts w:ascii="Times New Roman" w:hAnsi="Times New Roman"/>
                <w:sz w:val="28"/>
                <w:szCs w:val="28"/>
              </w:rPr>
              <w:t xml:space="preserve">государственными        </w:t>
            </w:r>
            <w:r w:rsidR="0080329B">
              <w:rPr>
                <w:rFonts w:ascii="Times New Roman" w:hAnsi="Times New Roman"/>
                <w:sz w:val="28"/>
                <w:szCs w:val="28"/>
              </w:rPr>
              <w:t xml:space="preserve">органами </w:t>
            </w:r>
            <w:r w:rsidR="00D34D85">
              <w:rPr>
                <w:rFonts w:ascii="Times New Roman" w:hAnsi="Times New Roman"/>
                <w:sz w:val="28"/>
                <w:szCs w:val="28"/>
              </w:rPr>
              <w:t>по вопросам противодействия коррупции</w:t>
            </w:r>
          </w:p>
          <w:p w:rsidR="00413A82" w:rsidRDefault="00413A82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79702C" w:rsidRDefault="005B1E56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Алешина И.Н.</w:t>
            </w:r>
          </w:p>
        </w:tc>
        <w:tc>
          <w:tcPr>
            <w:tcW w:w="1701" w:type="dxa"/>
            <w:shd w:val="clear" w:color="auto" w:fill="auto"/>
          </w:tcPr>
          <w:p w:rsidR="0079702C" w:rsidRDefault="008E69C2" w:rsidP="00650B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</w:t>
            </w:r>
            <w:r w:rsidR="00650B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Default="00582D2B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69C2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Default="00582D2B" w:rsidP="00745A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реализации мер                                      по противодействию коррупции                                в управлении </w:t>
            </w:r>
            <w:r w:rsidR="00413A82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области, подготовка </w:t>
            </w:r>
            <w:r w:rsidR="00745A70">
              <w:rPr>
                <w:rFonts w:ascii="Times New Roman" w:hAnsi="Times New Roman"/>
                <w:sz w:val="28"/>
                <w:szCs w:val="28"/>
              </w:rPr>
              <w:t xml:space="preserve">и 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соответствующих сведений в управление государственной службы и кадров</w:t>
            </w:r>
            <w:r w:rsidR="004F79DF">
              <w:rPr>
                <w:rFonts w:ascii="Times New Roman" w:hAnsi="Times New Roman"/>
                <w:sz w:val="28"/>
                <w:szCs w:val="28"/>
              </w:rPr>
              <w:t xml:space="preserve"> администрации Брянской области и Правительства Брянской области</w:t>
            </w:r>
          </w:p>
        </w:tc>
        <w:tc>
          <w:tcPr>
            <w:tcW w:w="2268" w:type="dxa"/>
            <w:shd w:val="clear" w:color="auto" w:fill="auto"/>
          </w:tcPr>
          <w:p w:rsidR="00177AD2" w:rsidRDefault="0036214E" w:rsidP="00177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4F79DF" w:rsidRDefault="00177AD2" w:rsidP="00177A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Default="004F79DF" w:rsidP="00650B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Ежеквар-тально                    в течение 2018-20</w:t>
            </w:r>
            <w:r w:rsidR="00650B0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Default="004F79DF" w:rsidP="008E6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E69C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Default="004F79DF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соответствия раздела «</w:t>
            </w:r>
            <w:r w:rsidR="00D52C0C">
              <w:rPr>
                <w:rFonts w:ascii="Times New Roman" w:hAnsi="Times New Roman"/>
                <w:sz w:val="28"/>
                <w:szCs w:val="28"/>
              </w:rPr>
              <w:t>Противодействие коррупц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ии»                           на официальном сайте управления </w:t>
            </w:r>
            <w:r w:rsidR="008C77E6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 требованиям антикоррупционного законодательства</w:t>
            </w:r>
          </w:p>
        </w:tc>
        <w:tc>
          <w:tcPr>
            <w:tcW w:w="2268" w:type="dxa"/>
            <w:shd w:val="clear" w:color="auto" w:fill="auto"/>
          </w:tcPr>
          <w:p w:rsidR="00413A82" w:rsidRDefault="0036214E" w:rsidP="0041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79702C" w:rsidRDefault="00413A82" w:rsidP="0041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Default="004F79DF" w:rsidP="006B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6B07B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Default="004F79DF" w:rsidP="008E6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E69C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Default="004F79DF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повышения квалификации государственных гражданских служащих Брянской области в рамках обучения по дополнительным профессиональным образовательным программам по вопросам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413A82" w:rsidRDefault="0036214E" w:rsidP="0041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4F79DF" w:rsidRDefault="00413A82" w:rsidP="00413A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Default="008E69C2" w:rsidP="006B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– 20</w:t>
            </w:r>
            <w:r w:rsidR="006B07B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 </w:t>
            </w:r>
          </w:p>
        </w:tc>
      </w:tr>
      <w:tr w:rsidR="004F79DF" w:rsidRPr="00B4556D" w:rsidTr="004F79DF">
        <w:tc>
          <w:tcPr>
            <w:tcW w:w="812" w:type="dxa"/>
            <w:shd w:val="clear" w:color="auto" w:fill="auto"/>
          </w:tcPr>
          <w:p w:rsidR="004F79DF" w:rsidRDefault="004F79DF" w:rsidP="008E69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E69C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4F79DF" w:rsidRDefault="004F79DF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разъяснительной работы по доведению до лиц, претендующих</w:t>
            </w:r>
            <w:r w:rsidR="00F10635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замещение </w:t>
            </w:r>
            <w:r w:rsidR="00D52C0C">
              <w:rPr>
                <w:rFonts w:ascii="Times New Roman" w:hAnsi="Times New Roman"/>
                <w:sz w:val="28"/>
                <w:szCs w:val="28"/>
              </w:rPr>
              <w:t xml:space="preserve">должностей государственной гражданской службы Брянской области в управлении </w:t>
            </w:r>
            <w:r w:rsidR="00365D5E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 w:rsidR="00D52C0C">
              <w:rPr>
                <w:rFonts w:ascii="Times New Roman" w:hAnsi="Times New Roman"/>
                <w:sz w:val="28"/>
                <w:szCs w:val="28"/>
              </w:rPr>
              <w:t xml:space="preserve"> Брянской области, а также лиц, замещающих указанные должности, положений нормативных правовых актов в сфере противодействия коррупции, формированию отрицательного отношения к коррупции</w:t>
            </w:r>
          </w:p>
        </w:tc>
        <w:tc>
          <w:tcPr>
            <w:tcW w:w="2268" w:type="dxa"/>
            <w:shd w:val="clear" w:color="auto" w:fill="auto"/>
          </w:tcPr>
          <w:p w:rsidR="00D52C0C" w:rsidRDefault="00D86FA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4F79DF" w:rsidRDefault="00D52C0C" w:rsidP="006B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6B07B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9923" w:type="dxa"/>
            <w:gridSpan w:val="4"/>
            <w:shd w:val="clear" w:color="auto" w:fill="auto"/>
          </w:tcPr>
          <w:p w:rsidR="0079702C" w:rsidRPr="00B4556D" w:rsidRDefault="0079702C" w:rsidP="00E47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2. Выявление коррупционных рисков и их устранение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Проведение антикоррупционной экспертизы нормативных правовых актов (проектов нормативных правовых актов)</w:t>
            </w:r>
          </w:p>
        </w:tc>
        <w:tc>
          <w:tcPr>
            <w:tcW w:w="2268" w:type="dxa"/>
            <w:shd w:val="clear" w:color="auto" w:fill="auto"/>
          </w:tcPr>
          <w:p w:rsidR="0079702C" w:rsidRPr="00B4556D" w:rsidRDefault="0036214E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D52C0C" w:rsidP="006B07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6B07B9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Обеспечение размещения проектов нормативных правовых актов управления в информационно-телекоммуникационной сети «Интернет» в целях обеспечения возможности проведения независимой антикоррупционной экспертизы</w:t>
            </w:r>
          </w:p>
        </w:tc>
        <w:tc>
          <w:tcPr>
            <w:tcW w:w="2268" w:type="dxa"/>
            <w:shd w:val="clear" w:color="auto" w:fill="auto"/>
          </w:tcPr>
          <w:p w:rsidR="00615F61" w:rsidRDefault="001E1960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79702C" w:rsidRPr="00B4556D" w:rsidRDefault="00B10FA3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D52C0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D52C0C" w:rsidP="00E47C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Систематическое проведение оценки коррупционных рисков, возникающих при реализации функций управления </w:t>
            </w:r>
            <w:r w:rsidR="00B10FA3">
              <w:rPr>
                <w:rFonts w:ascii="Times New Roman" w:hAnsi="Times New Roman"/>
                <w:sz w:val="28"/>
                <w:szCs w:val="28"/>
              </w:rPr>
              <w:t>архитектуры и градостро</w:t>
            </w:r>
            <w:r w:rsidR="008C77E6">
              <w:rPr>
                <w:rFonts w:ascii="Times New Roman" w:hAnsi="Times New Roman"/>
                <w:sz w:val="28"/>
                <w:szCs w:val="28"/>
              </w:rPr>
              <w:t>и</w:t>
            </w:r>
            <w:r w:rsidR="00B10FA3">
              <w:rPr>
                <w:rFonts w:ascii="Times New Roman" w:hAnsi="Times New Roman"/>
                <w:sz w:val="28"/>
                <w:szCs w:val="28"/>
              </w:rPr>
              <w:t>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 и внесение уточнений в перечни должностей государственной гражданской службы, при назначении на которые граждане и при замещении которых государственные гражданские служащие Брянской области обязаны представлять сведения о своих </w:t>
            </w:r>
            <w:r w:rsidR="00E47CD3">
              <w:rPr>
                <w:rFonts w:ascii="Times New Roman" w:hAnsi="Times New Roman"/>
                <w:sz w:val="28"/>
                <w:szCs w:val="28"/>
              </w:rPr>
              <w:t xml:space="preserve">доходах, расходах, об имуществе </w:t>
            </w:r>
            <w:r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</w:t>
            </w:r>
            <w:r w:rsidR="00014EB7">
              <w:rPr>
                <w:rFonts w:ascii="Times New Roman" w:hAnsi="Times New Roman"/>
                <w:sz w:val="28"/>
                <w:szCs w:val="28"/>
              </w:rPr>
              <w:t xml:space="preserve"> своих супруги (супруга)                      и несовершеннолетних детей</w:t>
            </w:r>
          </w:p>
        </w:tc>
        <w:tc>
          <w:tcPr>
            <w:tcW w:w="2268" w:type="dxa"/>
            <w:shd w:val="clear" w:color="auto" w:fill="auto"/>
          </w:tcPr>
          <w:p w:rsidR="00200A24" w:rsidRDefault="001E1960" w:rsidP="00200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79702C" w:rsidRPr="00B4556D" w:rsidRDefault="00200A24" w:rsidP="00200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014EB7" w:rsidP="002D6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D6B15">
              <w:rPr>
                <w:rFonts w:ascii="Times New Roman" w:hAnsi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79702C" w:rsidRPr="00B4556D" w:rsidTr="004F79DF">
        <w:tc>
          <w:tcPr>
            <w:tcW w:w="9923" w:type="dxa"/>
            <w:gridSpan w:val="4"/>
            <w:shd w:val="clear" w:color="auto" w:fill="auto"/>
          </w:tcPr>
          <w:p w:rsidR="0079702C" w:rsidRPr="00B4556D" w:rsidRDefault="0079702C" w:rsidP="00E47C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 Мониторинг соблюдения ограничений и запретов, требований о предотвращении или урегулировании конфликта интересов, а также исполнения обязанностей, установленных в целях противодействия коррупции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Обеспечение соблюдения лицами, замещающими должности государственной гражданской службы </w:t>
            </w:r>
            <w:r w:rsidR="008E69C2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в управлении </w:t>
            </w:r>
            <w:r w:rsidR="00BD0F7E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 Брянской области ограничений</w:t>
            </w:r>
            <w:r w:rsidR="00F360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14EB7">
              <w:rPr>
                <w:rFonts w:ascii="Times New Roman" w:hAnsi="Times New Roman"/>
                <w:sz w:val="28"/>
                <w:szCs w:val="28"/>
              </w:rPr>
              <w:t xml:space="preserve">запретов,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требований</w:t>
            </w:r>
            <w:r w:rsidR="00014E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69C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 w:rsidR="00014EB7">
              <w:rPr>
                <w:rFonts w:ascii="Times New Roman" w:hAnsi="Times New Roman"/>
                <w:sz w:val="28"/>
                <w:szCs w:val="28"/>
              </w:rPr>
              <w:t xml:space="preserve">о предотвращении или урегулировании конфликта интересов, исполнения обязанностей, установленных Федеральным законом от 25 декабря 2008 года № 273-ФЗ </w:t>
            </w:r>
            <w:r w:rsidR="008E69C2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F36060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014EB7">
              <w:rPr>
                <w:rFonts w:ascii="Times New Roman" w:hAnsi="Times New Roman"/>
                <w:sz w:val="28"/>
                <w:szCs w:val="28"/>
              </w:rPr>
              <w:t>«О противодействии коррупции», в том числе касающихся уведомлений представителя нанимателя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79702C" w:rsidRPr="00B4556D" w:rsidRDefault="0079702C" w:rsidP="003C5949">
            <w:pPr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EB517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получении подарков; </w:t>
            </w:r>
          </w:p>
          <w:p w:rsidR="0079702C" w:rsidRPr="00B4556D" w:rsidRDefault="0079702C" w:rsidP="003C5949">
            <w:pPr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б) выполнении иной оплачиваемой работы; </w:t>
            </w:r>
          </w:p>
          <w:p w:rsidR="0079702C" w:rsidRPr="00B4556D" w:rsidRDefault="0079702C" w:rsidP="003C5949">
            <w:pPr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EB517C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обращениях в целях склонения </w:t>
            </w:r>
            <w:r w:rsidR="008E69C2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к совершению коррупционных правонарушений; </w:t>
            </w:r>
          </w:p>
          <w:p w:rsidR="0079702C" w:rsidRPr="00B4556D" w:rsidRDefault="0079702C" w:rsidP="003C5949">
            <w:pPr>
              <w:spacing w:after="0" w:line="240" w:lineRule="auto"/>
              <w:ind w:firstLine="215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г) </w:t>
            </w:r>
            <w:r w:rsidR="00EB517C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возникновении личной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</w:t>
            </w:r>
            <w:r w:rsidR="008E69C2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к конфликту интересов</w:t>
            </w:r>
          </w:p>
        </w:tc>
        <w:tc>
          <w:tcPr>
            <w:tcW w:w="2268" w:type="dxa"/>
            <w:shd w:val="clear" w:color="auto" w:fill="auto"/>
          </w:tcPr>
          <w:p w:rsidR="00BD0F7E" w:rsidRDefault="0023765E" w:rsidP="00BD0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Алешина И.Н.</w:t>
            </w:r>
          </w:p>
          <w:p w:rsidR="0079702C" w:rsidRPr="00B4556D" w:rsidRDefault="00BD0F7E" w:rsidP="00BD0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EB517C" w:rsidP="002D6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D6B1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B517C" w:rsidRPr="00B4556D" w:rsidTr="004F79DF">
        <w:tc>
          <w:tcPr>
            <w:tcW w:w="812" w:type="dxa"/>
            <w:shd w:val="clear" w:color="auto" w:fill="auto"/>
          </w:tcPr>
          <w:p w:rsidR="00EB517C" w:rsidRPr="00B4556D" w:rsidRDefault="00EB517C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142" w:type="dxa"/>
            <w:shd w:val="clear" w:color="auto" w:fill="auto"/>
          </w:tcPr>
          <w:p w:rsidR="00EB517C" w:rsidRPr="00B4556D" w:rsidRDefault="00EB517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исполнения лицами, замещающими должности государственной гражданской службы Брянской области запрета на участие </w:t>
            </w:r>
            <w:r w:rsidR="008E69C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>в управлении некоммерческой организацией</w:t>
            </w:r>
          </w:p>
        </w:tc>
        <w:tc>
          <w:tcPr>
            <w:tcW w:w="2268" w:type="dxa"/>
            <w:shd w:val="clear" w:color="auto" w:fill="auto"/>
          </w:tcPr>
          <w:p w:rsidR="00BD0F7E" w:rsidRDefault="0023765E" w:rsidP="00BD0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EB517C" w:rsidRDefault="00BD0F7E" w:rsidP="00BD0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EB517C" w:rsidRDefault="00EB517C" w:rsidP="002D6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D6B1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rPr>
          <w:trHeight w:val="3166"/>
        </w:trPr>
        <w:tc>
          <w:tcPr>
            <w:tcW w:w="812" w:type="dxa"/>
            <w:shd w:val="clear" w:color="auto" w:fill="auto"/>
          </w:tcPr>
          <w:p w:rsidR="0079702C" w:rsidRPr="00B4556D" w:rsidRDefault="0079702C" w:rsidP="00EB5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</w:t>
            </w:r>
            <w:r w:rsidR="00EB517C">
              <w:rPr>
                <w:rFonts w:ascii="Times New Roman" w:hAnsi="Times New Roman"/>
                <w:sz w:val="28"/>
                <w:szCs w:val="28"/>
              </w:rPr>
              <w:t>3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Проведение анализа соблюдения гражданами, замещавшими должности государственной гражданской службы Брянской области, ограничений </w:t>
            </w:r>
            <w:r w:rsidR="00EB517C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при заключении ими после увольнения </w:t>
            </w:r>
            <w:r w:rsidR="00EB517C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с государственной гражданской службы Брянской области трудового договора </w:t>
            </w:r>
            <w:r w:rsidR="00EB517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и (или) гражданско-правового договора в случаях, предусмотренных федеральными законами</w:t>
            </w:r>
          </w:p>
        </w:tc>
        <w:tc>
          <w:tcPr>
            <w:tcW w:w="2268" w:type="dxa"/>
            <w:shd w:val="clear" w:color="auto" w:fill="auto"/>
          </w:tcPr>
          <w:p w:rsidR="0079702C" w:rsidRPr="00B4556D" w:rsidRDefault="009129F6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EB517C" w:rsidP="002D6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D6B1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B517C" w:rsidRPr="00B4556D" w:rsidTr="00542E52">
        <w:trPr>
          <w:trHeight w:val="2901"/>
        </w:trPr>
        <w:tc>
          <w:tcPr>
            <w:tcW w:w="812" w:type="dxa"/>
            <w:shd w:val="clear" w:color="auto" w:fill="auto"/>
          </w:tcPr>
          <w:p w:rsidR="00EB517C" w:rsidRPr="00B4556D" w:rsidRDefault="00EB517C" w:rsidP="00EB5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142" w:type="dxa"/>
            <w:shd w:val="clear" w:color="auto" w:fill="auto"/>
          </w:tcPr>
          <w:p w:rsidR="00EB517C" w:rsidRPr="00B4556D" w:rsidRDefault="00EB517C" w:rsidP="008E73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Направление в </w:t>
            </w:r>
            <w:r w:rsidR="001F1FA7">
              <w:rPr>
                <w:rFonts w:ascii="Times New Roman" w:hAnsi="Times New Roman"/>
                <w:sz w:val="28"/>
                <w:szCs w:val="28"/>
              </w:rPr>
              <w:t xml:space="preserve">управление государственной службы и кадров </w:t>
            </w:r>
            <w:r w:rsidR="00447760">
              <w:rPr>
                <w:rFonts w:ascii="Times New Roman" w:hAnsi="Times New Roman"/>
                <w:sz w:val="28"/>
                <w:szCs w:val="28"/>
              </w:rPr>
              <w:t xml:space="preserve">администрации Губернатора Брянской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области </w:t>
            </w:r>
            <w:r w:rsidR="00447760">
              <w:rPr>
                <w:rFonts w:ascii="Times New Roman" w:hAnsi="Times New Roman"/>
                <w:sz w:val="28"/>
                <w:szCs w:val="28"/>
              </w:rPr>
              <w:t xml:space="preserve">и Правительства Брянской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списков лиц, уволенных </w:t>
            </w:r>
            <w:r w:rsidR="0044776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гражданской службы из управления </w:t>
            </w:r>
            <w:r w:rsidR="009129F6">
              <w:rPr>
                <w:rFonts w:ascii="Times New Roman" w:hAnsi="Times New Roman"/>
                <w:sz w:val="28"/>
                <w:szCs w:val="28"/>
              </w:rPr>
              <w:t>архитектуры и градостроительства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Брянской области в целях контроля за обеспечением исполнения требований статьи 12 Федерального закона от 25 декабря 20</w:t>
            </w:r>
            <w:r w:rsidR="008E7375">
              <w:rPr>
                <w:rFonts w:ascii="Times New Roman" w:hAnsi="Times New Roman"/>
                <w:sz w:val="28"/>
                <w:szCs w:val="28"/>
              </w:rPr>
              <w:t xml:space="preserve">08 года № 273-ФЗ «О </w:t>
            </w:r>
            <w:r>
              <w:rPr>
                <w:rFonts w:ascii="Times New Roman" w:hAnsi="Times New Roman"/>
                <w:sz w:val="28"/>
                <w:szCs w:val="28"/>
              </w:rPr>
              <w:t>противодействии коррупции»</w:t>
            </w:r>
          </w:p>
        </w:tc>
        <w:tc>
          <w:tcPr>
            <w:tcW w:w="2268" w:type="dxa"/>
            <w:shd w:val="clear" w:color="auto" w:fill="auto"/>
          </w:tcPr>
          <w:p w:rsidR="00EB517C" w:rsidRDefault="009129F6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EB517C" w:rsidRDefault="00542E52" w:rsidP="002D6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Ежеквар-тально                   в течение 2018-20</w:t>
            </w:r>
            <w:r w:rsidR="002D6B1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79702C" w:rsidRPr="00B4556D" w:rsidTr="004F79DF">
        <w:trPr>
          <w:trHeight w:val="2258"/>
        </w:trPr>
        <w:tc>
          <w:tcPr>
            <w:tcW w:w="812" w:type="dxa"/>
            <w:shd w:val="clear" w:color="auto" w:fill="auto"/>
          </w:tcPr>
          <w:p w:rsidR="0079702C" w:rsidRPr="00B4556D" w:rsidRDefault="0079702C" w:rsidP="00EB51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</w:t>
            </w:r>
            <w:r w:rsidR="00EB517C">
              <w:rPr>
                <w:rFonts w:ascii="Times New Roman" w:hAnsi="Times New Roman"/>
                <w:sz w:val="28"/>
                <w:szCs w:val="28"/>
              </w:rPr>
              <w:t>5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Проведение анализа и проверок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(в рамках полномочий): </w:t>
            </w:r>
          </w:p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а) достоверности и полноты сведений </w:t>
            </w:r>
            <w:r w:rsidR="00542E52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о доходах, об имуществе </w:t>
            </w:r>
            <w:r w:rsidR="00542E52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и обязательствах имущественного характера, представленных гражданами, претендующими на замещение должностей государственной гражданской службы Брянской области;</w:t>
            </w:r>
          </w:p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б) достоверности и полноты сведений </w:t>
            </w:r>
            <w:r w:rsidR="00542E52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о доходах, расходах, об имуществе </w:t>
            </w:r>
            <w:r w:rsidR="00542E5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и обязательствах имущественного характера, представленных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государственными гражданскими  служащими Брянской области; </w:t>
            </w:r>
          </w:p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в) соблюдения государственными гражданскими служащими Брянской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</w:t>
            </w:r>
            <w:r w:rsidR="00447760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 «О противодействии коррупции», другими федеральными законами, нормативными правовыми актами Российской Федерации и Брянской области</w:t>
            </w:r>
          </w:p>
        </w:tc>
        <w:tc>
          <w:tcPr>
            <w:tcW w:w="2268" w:type="dxa"/>
            <w:shd w:val="clear" w:color="auto" w:fill="auto"/>
          </w:tcPr>
          <w:p w:rsidR="00EE6374" w:rsidRDefault="0023765E" w:rsidP="00EE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Алешина И.Н.</w:t>
            </w:r>
          </w:p>
          <w:p w:rsidR="0079702C" w:rsidRPr="00B4556D" w:rsidRDefault="00EE6374" w:rsidP="00EE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542E52" w:rsidP="002D6B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D6B1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542E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</w:t>
            </w:r>
            <w:r w:rsidR="00542E52">
              <w:rPr>
                <w:rFonts w:ascii="Times New Roman" w:hAnsi="Times New Roman"/>
                <w:sz w:val="28"/>
                <w:szCs w:val="28"/>
              </w:rPr>
              <w:t>6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542E52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</w:t>
            </w:r>
            <w:r w:rsidR="00980768">
              <w:rPr>
                <w:rFonts w:ascii="Times New Roman" w:hAnsi="Times New Roman"/>
                <w:sz w:val="28"/>
                <w:szCs w:val="28"/>
              </w:rPr>
              <w:t xml:space="preserve"> контроля за расходами лиц, замещающих должности государственной гражданской службы </w:t>
            </w:r>
            <w:r w:rsidR="002C0275">
              <w:rPr>
                <w:rFonts w:ascii="Times New Roman" w:hAnsi="Times New Roman"/>
                <w:sz w:val="28"/>
                <w:szCs w:val="28"/>
              </w:rPr>
              <w:t>Брянской области, а также за расходами</w:t>
            </w:r>
            <w:r w:rsidR="0021382F">
              <w:rPr>
                <w:rFonts w:ascii="Times New Roman" w:hAnsi="Times New Roman"/>
                <w:sz w:val="28"/>
                <w:szCs w:val="28"/>
              </w:rPr>
              <w:t xml:space="preserve"> их супруг (супругов)             </w:t>
            </w:r>
            <w:r w:rsidR="00815C6A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r w:rsidR="0021382F">
              <w:rPr>
                <w:rFonts w:ascii="Times New Roman" w:hAnsi="Times New Roman"/>
                <w:sz w:val="28"/>
                <w:szCs w:val="28"/>
              </w:rPr>
              <w:t xml:space="preserve">и несовершеннолетних детей в порядке, установленном Федеральным законом </w:t>
            </w:r>
            <w:r w:rsidR="00447760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1382F">
              <w:rPr>
                <w:rFonts w:ascii="Times New Roman" w:hAnsi="Times New Roman"/>
                <w:sz w:val="28"/>
                <w:szCs w:val="28"/>
              </w:rPr>
              <w:t xml:space="preserve">от 3 декабря 2012 года № 230-ФЗ                               «О контроле за соответствием расходов лиц, замещающих государственные должности, </w:t>
            </w:r>
            <w:r w:rsidR="00F170B0">
              <w:rPr>
                <w:rFonts w:ascii="Times New Roman" w:hAnsi="Times New Roman"/>
                <w:sz w:val="28"/>
                <w:szCs w:val="28"/>
              </w:rPr>
              <w:t>и</w:t>
            </w:r>
            <w:r w:rsidR="002138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0B0">
              <w:rPr>
                <w:rFonts w:ascii="Times New Roman" w:hAnsi="Times New Roman"/>
                <w:sz w:val="28"/>
                <w:szCs w:val="28"/>
              </w:rPr>
              <w:t xml:space="preserve">иных </w:t>
            </w:r>
            <w:r w:rsidR="0021382F">
              <w:rPr>
                <w:rFonts w:ascii="Times New Roman" w:hAnsi="Times New Roman"/>
                <w:sz w:val="28"/>
                <w:szCs w:val="28"/>
              </w:rPr>
              <w:t>лиц</w:t>
            </w:r>
            <w:r w:rsidR="00F170B0">
              <w:rPr>
                <w:rFonts w:ascii="Times New Roman" w:hAnsi="Times New Roman"/>
                <w:sz w:val="28"/>
                <w:szCs w:val="28"/>
              </w:rPr>
              <w:t xml:space="preserve"> их доходам»</w:t>
            </w:r>
          </w:p>
        </w:tc>
        <w:tc>
          <w:tcPr>
            <w:tcW w:w="2268" w:type="dxa"/>
            <w:shd w:val="clear" w:color="auto" w:fill="auto"/>
          </w:tcPr>
          <w:p w:rsidR="00EE6374" w:rsidRDefault="006E42ED" w:rsidP="00EE63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447760" w:rsidRPr="00B4556D" w:rsidRDefault="00EE6374" w:rsidP="00EE63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F170B0" w:rsidP="002C0B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C0B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F17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</w:t>
            </w:r>
            <w:r w:rsidR="00F170B0">
              <w:rPr>
                <w:rFonts w:ascii="Times New Roman" w:hAnsi="Times New Roman"/>
                <w:sz w:val="28"/>
                <w:szCs w:val="28"/>
              </w:rPr>
              <w:t>7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Обеспечение применения предусмотренных законодательством мер юридической ответственности 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в каждом случае несоблюдения </w:t>
            </w:r>
            <w:r w:rsidR="000E64CD" w:rsidRPr="00B4556D">
              <w:rPr>
                <w:rFonts w:ascii="Times New Roman" w:hAnsi="Times New Roman"/>
                <w:sz w:val="28"/>
                <w:szCs w:val="28"/>
              </w:rPr>
              <w:t xml:space="preserve">ограничений 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запретов, </w:t>
            </w:r>
            <w:r w:rsidR="000E64CD">
              <w:rPr>
                <w:rFonts w:ascii="Times New Roman" w:hAnsi="Times New Roman"/>
                <w:sz w:val="28"/>
                <w:szCs w:val="28"/>
              </w:rPr>
              <w:t>т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ребований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предотвращении или урегулировании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 конфликта интересов</w:t>
            </w:r>
            <w:r w:rsidR="00F170B0">
              <w:rPr>
                <w:rFonts w:ascii="Times New Roman" w:hAnsi="Times New Roman"/>
                <w:sz w:val="28"/>
                <w:szCs w:val="28"/>
              </w:rPr>
              <w:t>, неисполнения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:rsidR="00C50605" w:rsidRDefault="006E42ED" w:rsidP="00C50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79702C" w:rsidRPr="00B4556D" w:rsidRDefault="00C50605" w:rsidP="00C50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F170B0" w:rsidP="002C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C0B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F1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>3.</w:t>
            </w:r>
            <w:r w:rsidR="00F10635">
              <w:rPr>
                <w:rFonts w:ascii="Times New Roman" w:hAnsi="Times New Roman"/>
                <w:sz w:val="28"/>
                <w:szCs w:val="28"/>
              </w:rPr>
              <w:t>8</w:t>
            </w:r>
            <w:r w:rsidR="00F170B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56D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доходах, расходах, об имуществе </w:t>
            </w:r>
            <w:r w:rsidR="00F170B0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и обязательствах имущественного характера на официальном сайте управления </w:t>
            </w:r>
            <w:r w:rsidR="0066760B"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Брянской области в инф</w:t>
            </w:r>
            <w:r w:rsidR="00F170B0">
              <w:rPr>
                <w:rFonts w:ascii="Times New Roman" w:hAnsi="Times New Roman"/>
                <w:sz w:val="28"/>
                <w:szCs w:val="28"/>
              </w:rPr>
              <w:t>ормационно-телекоммуникационной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56D">
              <w:rPr>
                <w:rFonts w:ascii="Times New Roman" w:hAnsi="Times New Roman"/>
                <w:sz w:val="28"/>
                <w:szCs w:val="28"/>
              </w:rPr>
              <w:t>сети «Интернет»</w:t>
            </w:r>
          </w:p>
          <w:p w:rsidR="00A5274A" w:rsidRPr="00B4556D" w:rsidRDefault="00A5274A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50605" w:rsidRDefault="00C50605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Е.А.</w:t>
            </w:r>
          </w:p>
          <w:p w:rsidR="00C50605" w:rsidRPr="00B4556D" w:rsidRDefault="00C50605" w:rsidP="007970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F170B0" w:rsidP="002C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</w:t>
            </w:r>
            <w:r w:rsidR="002C0BD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B4556D" w:rsidTr="004F79DF">
        <w:tc>
          <w:tcPr>
            <w:tcW w:w="812" w:type="dxa"/>
            <w:shd w:val="clear" w:color="auto" w:fill="auto"/>
          </w:tcPr>
          <w:p w:rsidR="0079702C" w:rsidRPr="00B4556D" w:rsidRDefault="0079702C" w:rsidP="00F1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="00F10635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Pr="00B4556D" w:rsidRDefault="00F170B0" w:rsidP="00F72B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r w:rsidR="00FC745A">
              <w:rPr>
                <w:rFonts w:ascii="Times New Roman" w:hAnsi="Times New Roman"/>
                <w:sz w:val="28"/>
                <w:szCs w:val="28"/>
              </w:rPr>
              <w:t>с 1 января 2019 года использование специального программного обеспечения</w:t>
            </w:r>
            <w:r w:rsidR="00FD7BC5">
              <w:rPr>
                <w:rFonts w:ascii="Times New Roman" w:hAnsi="Times New Roman"/>
                <w:sz w:val="28"/>
                <w:szCs w:val="28"/>
              </w:rPr>
              <w:t xml:space="preserve"> «Справки БК» всеми лицами, претендующими на замещение должностей или замещающими должности</w:t>
            </w:r>
            <w:r w:rsidR="005A4FF5">
              <w:rPr>
                <w:rFonts w:ascii="Times New Roman" w:hAnsi="Times New Roman"/>
                <w:sz w:val="28"/>
                <w:szCs w:val="28"/>
              </w:rPr>
              <w:t xml:space="preserve">, осуществление полномочий по которым влечет за собой обязанность представлять </w:t>
            </w:r>
            <w:r w:rsidR="000E64CD">
              <w:rPr>
                <w:rFonts w:ascii="Times New Roman" w:hAnsi="Times New Roman"/>
                <w:sz w:val="28"/>
                <w:szCs w:val="28"/>
              </w:rPr>
              <w:t>сведени</w:t>
            </w:r>
            <w:r w:rsidR="005A4FF5">
              <w:rPr>
                <w:rFonts w:ascii="Times New Roman" w:hAnsi="Times New Roman"/>
                <w:sz w:val="28"/>
                <w:szCs w:val="28"/>
              </w:rPr>
              <w:t>я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5A4FF5">
              <w:rPr>
                <w:rFonts w:ascii="Times New Roman" w:hAnsi="Times New Roman"/>
                <w:sz w:val="28"/>
                <w:szCs w:val="28"/>
              </w:rPr>
              <w:t xml:space="preserve">своих </w:t>
            </w:r>
            <w:r w:rsidR="000E64CD">
              <w:rPr>
                <w:rFonts w:ascii="Times New Roman" w:hAnsi="Times New Roman"/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 w:rsidR="00A7497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E6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7354">
              <w:rPr>
                <w:rFonts w:ascii="Times New Roman" w:hAnsi="Times New Roman"/>
                <w:sz w:val="28"/>
                <w:szCs w:val="28"/>
              </w:rPr>
              <w:t>о доходах, расходах, об имуществе</w:t>
            </w:r>
            <w:r w:rsidR="00F078A9">
              <w:rPr>
                <w:rFonts w:ascii="Times New Roman" w:hAnsi="Times New Roman"/>
                <w:sz w:val="28"/>
                <w:szCs w:val="28"/>
              </w:rPr>
              <w:t xml:space="preserve"> и обязательствах имущественного характера своих супругов и несовершеннолетних детей, при заполнении справок о доходах</w:t>
            </w:r>
            <w:r w:rsidR="00F72B70">
              <w:rPr>
                <w:rFonts w:ascii="Times New Roman" w:hAnsi="Times New Roman"/>
                <w:sz w:val="28"/>
                <w:szCs w:val="28"/>
              </w:rPr>
              <w:t>, расходах, об имуществе и обязательствах имущественного характера</w:t>
            </w:r>
          </w:p>
        </w:tc>
        <w:tc>
          <w:tcPr>
            <w:tcW w:w="2268" w:type="dxa"/>
            <w:shd w:val="clear" w:color="auto" w:fill="auto"/>
          </w:tcPr>
          <w:p w:rsidR="00C50605" w:rsidRDefault="006E42ED" w:rsidP="00C50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B05B93" w:rsidRDefault="00B05B93" w:rsidP="00C50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Е.А.</w:t>
            </w:r>
          </w:p>
          <w:p w:rsidR="0079702C" w:rsidRPr="00835D5F" w:rsidRDefault="00C50605" w:rsidP="00C506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B4556D" w:rsidRDefault="002C0BD3" w:rsidP="002C0B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 w:rsidR="00F170B0">
              <w:rPr>
                <w:rFonts w:ascii="Times New Roman" w:hAnsi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79702C" w:rsidRPr="00D61334" w:rsidTr="004F79DF">
        <w:tc>
          <w:tcPr>
            <w:tcW w:w="9923" w:type="dxa"/>
            <w:gridSpan w:val="4"/>
            <w:shd w:val="clear" w:color="auto" w:fill="auto"/>
          </w:tcPr>
          <w:p w:rsidR="0079702C" w:rsidRPr="00D61334" w:rsidRDefault="00F10635" w:rsidP="0081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4</w:t>
            </w:r>
            <w:r w:rsidR="0079702C" w:rsidRPr="00D61334">
              <w:rPr>
                <w:rFonts w:ascii="Times New Roman" w:hAnsi="Times New Roman"/>
                <w:sz w:val="28"/>
                <w:szCs w:val="28"/>
              </w:rPr>
              <w:t>. Взаимодействие с институтами гражданского общества и гражданами</w:t>
            </w:r>
            <w:r w:rsidR="00F170B0" w:rsidRPr="00D61334">
              <w:rPr>
                <w:rFonts w:ascii="Times New Roman" w:hAnsi="Times New Roman"/>
                <w:sz w:val="28"/>
                <w:szCs w:val="28"/>
              </w:rPr>
              <w:t>.</w:t>
            </w:r>
            <w:r w:rsidR="0079702C" w:rsidRPr="00D613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70B0" w:rsidRPr="00D61334">
              <w:rPr>
                <w:rFonts w:ascii="Times New Roman" w:hAnsi="Times New Roman"/>
                <w:sz w:val="28"/>
                <w:szCs w:val="28"/>
              </w:rPr>
              <w:t>О</w:t>
            </w:r>
            <w:r w:rsidR="0079702C" w:rsidRPr="00D61334">
              <w:rPr>
                <w:rFonts w:ascii="Times New Roman" w:hAnsi="Times New Roman"/>
                <w:sz w:val="28"/>
                <w:szCs w:val="28"/>
              </w:rPr>
              <w:t>беспечение доступности информации о противодействии коррупции</w:t>
            </w:r>
          </w:p>
        </w:tc>
      </w:tr>
      <w:tr w:rsidR="00C80B9E" w:rsidRPr="00D61334" w:rsidTr="004F79DF">
        <w:tc>
          <w:tcPr>
            <w:tcW w:w="9923" w:type="dxa"/>
            <w:gridSpan w:val="4"/>
            <w:shd w:val="clear" w:color="auto" w:fill="auto"/>
          </w:tcPr>
          <w:p w:rsidR="00C80B9E" w:rsidRPr="00D61334" w:rsidRDefault="00C80B9E" w:rsidP="0081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02C" w:rsidRPr="00D61334" w:rsidTr="004F79DF">
        <w:tc>
          <w:tcPr>
            <w:tcW w:w="812" w:type="dxa"/>
            <w:shd w:val="clear" w:color="auto" w:fill="auto"/>
          </w:tcPr>
          <w:p w:rsidR="0079702C" w:rsidRPr="00D61334" w:rsidRDefault="00F10635" w:rsidP="00F106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4</w:t>
            </w:r>
            <w:r w:rsidR="0079702C" w:rsidRPr="00D61334">
              <w:rPr>
                <w:rFonts w:ascii="Times New Roman" w:hAnsi="Times New Roman"/>
                <w:sz w:val="28"/>
                <w:szCs w:val="28"/>
              </w:rPr>
              <w:t>.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>1</w:t>
            </w:r>
            <w:r w:rsidR="0079702C" w:rsidRPr="00D613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  <w:shd w:val="clear" w:color="auto" w:fill="auto"/>
          </w:tcPr>
          <w:p w:rsidR="0079702C" w:rsidRPr="00D61334" w:rsidRDefault="0079702C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 xml:space="preserve">Обеспечение работы </w:t>
            </w:r>
            <w:r w:rsidR="00F170B0" w:rsidRPr="00D61334">
              <w:rPr>
                <w:rFonts w:ascii="Times New Roman" w:hAnsi="Times New Roman"/>
                <w:sz w:val="28"/>
                <w:szCs w:val="28"/>
              </w:rPr>
              <w:t>«горячих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 xml:space="preserve"> линий</w:t>
            </w:r>
            <w:r w:rsidR="00F170B0" w:rsidRPr="00D61334">
              <w:rPr>
                <w:rFonts w:ascii="Times New Roman" w:hAnsi="Times New Roman"/>
                <w:sz w:val="28"/>
                <w:szCs w:val="28"/>
              </w:rPr>
              <w:t>»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 xml:space="preserve">, интернет-приемной официального сайта управления, с целью улучшения обратной связи с гражданами </w:t>
            </w:r>
            <w:r w:rsidR="00F10635" w:rsidRPr="00D61334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>и организациями, а также получения информации о фактах коррупции</w:t>
            </w:r>
          </w:p>
        </w:tc>
        <w:tc>
          <w:tcPr>
            <w:tcW w:w="2268" w:type="dxa"/>
            <w:shd w:val="clear" w:color="auto" w:fill="auto"/>
          </w:tcPr>
          <w:p w:rsidR="00362693" w:rsidRDefault="006E42ED" w:rsidP="0036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B05B93" w:rsidRPr="00D61334" w:rsidRDefault="00B05B93" w:rsidP="003626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Е.А.</w:t>
            </w:r>
          </w:p>
          <w:p w:rsidR="0079702C" w:rsidRPr="00D61334" w:rsidRDefault="00362693" w:rsidP="003626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D61334" w:rsidRDefault="00F170B0" w:rsidP="00696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696B12">
              <w:rPr>
                <w:rFonts w:ascii="Times New Roman" w:hAnsi="Times New Roman"/>
                <w:sz w:val="28"/>
                <w:szCs w:val="28"/>
              </w:rPr>
              <w:t>20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9702C" w:rsidRPr="00D61334" w:rsidTr="004F79DF">
        <w:tc>
          <w:tcPr>
            <w:tcW w:w="812" w:type="dxa"/>
            <w:shd w:val="clear" w:color="auto" w:fill="auto"/>
          </w:tcPr>
          <w:p w:rsidR="0079702C" w:rsidRPr="00D61334" w:rsidRDefault="00F170B0" w:rsidP="00F170B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4</w:t>
            </w:r>
            <w:r w:rsidR="0079702C" w:rsidRPr="00D61334">
              <w:rPr>
                <w:rFonts w:ascii="Times New Roman" w:hAnsi="Times New Roman"/>
                <w:sz w:val="28"/>
                <w:szCs w:val="28"/>
              </w:rPr>
              <w:t>.</w:t>
            </w:r>
            <w:r w:rsidR="00F10635" w:rsidRPr="00D6133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  <w:shd w:val="clear" w:color="auto" w:fill="auto"/>
          </w:tcPr>
          <w:p w:rsidR="0079702C" w:rsidRPr="00D61334" w:rsidRDefault="00F170B0" w:rsidP="003C59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 xml:space="preserve">Обеспечение размещения в разделе «Противодействие коррупции» на официальном сайте управления информации о </w:t>
            </w:r>
            <w:r w:rsidR="00AE4926" w:rsidRPr="00D61334">
              <w:rPr>
                <w:rFonts w:ascii="Times New Roman" w:hAnsi="Times New Roman"/>
                <w:sz w:val="28"/>
                <w:szCs w:val="28"/>
              </w:rPr>
              <w:t xml:space="preserve">принимаемых мерах антикоррупционного характера, в том числе информации о проведенных заседаниях комиссий по соблюдению требований к служебному поведению государственных гражданских 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>веденных заседаниях комиссий по соблюдению требований к служебному поведению государственных гражданских  служащих и урегулированию конфликта интересов</w:t>
            </w:r>
          </w:p>
        </w:tc>
        <w:tc>
          <w:tcPr>
            <w:tcW w:w="2268" w:type="dxa"/>
            <w:shd w:val="clear" w:color="auto" w:fill="auto"/>
          </w:tcPr>
          <w:p w:rsidR="0066760B" w:rsidRPr="00D61334" w:rsidRDefault="00D20A0A" w:rsidP="0066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Алешина И.Н.</w:t>
            </w:r>
          </w:p>
          <w:p w:rsidR="0079702C" w:rsidRPr="00D61334" w:rsidRDefault="0066760B" w:rsidP="00667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Мамотько О.М.</w:t>
            </w:r>
          </w:p>
        </w:tc>
        <w:tc>
          <w:tcPr>
            <w:tcW w:w="1701" w:type="dxa"/>
            <w:shd w:val="clear" w:color="auto" w:fill="auto"/>
          </w:tcPr>
          <w:p w:rsidR="0079702C" w:rsidRPr="00D61334" w:rsidRDefault="00F170B0" w:rsidP="00696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334">
              <w:rPr>
                <w:rFonts w:ascii="Times New Roman" w:hAnsi="Times New Roman"/>
                <w:sz w:val="28"/>
                <w:szCs w:val="28"/>
              </w:rPr>
              <w:t>2018-20</w:t>
            </w:r>
            <w:r w:rsidR="00696B12">
              <w:rPr>
                <w:rFonts w:ascii="Times New Roman" w:hAnsi="Times New Roman"/>
                <w:sz w:val="28"/>
                <w:szCs w:val="28"/>
              </w:rPr>
              <w:t>20</w:t>
            </w:r>
            <w:r w:rsidRPr="00D61334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</w:tbl>
    <w:p w:rsidR="00B4556D" w:rsidRPr="00D61334" w:rsidRDefault="00B4556D" w:rsidP="00E97216"/>
    <w:sectPr w:rsidR="00B4556D" w:rsidRPr="00D61334" w:rsidSect="00B05B9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98" w:rsidRDefault="00445798">
      <w:pPr>
        <w:spacing w:after="0" w:line="240" w:lineRule="auto"/>
      </w:pPr>
      <w:r>
        <w:separator/>
      </w:r>
    </w:p>
  </w:endnote>
  <w:endnote w:type="continuationSeparator" w:id="0">
    <w:p w:rsidR="00445798" w:rsidRDefault="00445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98" w:rsidRDefault="00445798">
      <w:pPr>
        <w:spacing w:after="0" w:line="240" w:lineRule="auto"/>
      </w:pPr>
      <w:r>
        <w:separator/>
      </w:r>
    </w:p>
  </w:footnote>
  <w:footnote w:type="continuationSeparator" w:id="0">
    <w:p w:rsidR="00445798" w:rsidRDefault="00445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56D"/>
    <w:rsid w:val="00001535"/>
    <w:rsid w:val="00005502"/>
    <w:rsid w:val="00010322"/>
    <w:rsid w:val="00012EB2"/>
    <w:rsid w:val="00014EB7"/>
    <w:rsid w:val="00015104"/>
    <w:rsid w:val="000260DE"/>
    <w:rsid w:val="00027AED"/>
    <w:rsid w:val="00035409"/>
    <w:rsid w:val="0004183B"/>
    <w:rsid w:val="000432AA"/>
    <w:rsid w:val="00046535"/>
    <w:rsid w:val="00052819"/>
    <w:rsid w:val="00052FDB"/>
    <w:rsid w:val="00063F24"/>
    <w:rsid w:val="00067558"/>
    <w:rsid w:val="00072E3F"/>
    <w:rsid w:val="00074311"/>
    <w:rsid w:val="00082C82"/>
    <w:rsid w:val="000850A5"/>
    <w:rsid w:val="000857B5"/>
    <w:rsid w:val="0008649C"/>
    <w:rsid w:val="000945FB"/>
    <w:rsid w:val="000A35A2"/>
    <w:rsid w:val="000A6C2F"/>
    <w:rsid w:val="000A78D8"/>
    <w:rsid w:val="000B2B99"/>
    <w:rsid w:val="000B4FA5"/>
    <w:rsid w:val="000C1ABA"/>
    <w:rsid w:val="000C52CE"/>
    <w:rsid w:val="000C5A57"/>
    <w:rsid w:val="000C5D89"/>
    <w:rsid w:val="000D09F2"/>
    <w:rsid w:val="000D1BB3"/>
    <w:rsid w:val="000D22A6"/>
    <w:rsid w:val="000E0BC3"/>
    <w:rsid w:val="000E267A"/>
    <w:rsid w:val="000E5A5F"/>
    <w:rsid w:val="000E64CD"/>
    <w:rsid w:val="000F1E22"/>
    <w:rsid w:val="000F2CF1"/>
    <w:rsid w:val="000F3E48"/>
    <w:rsid w:val="0010348A"/>
    <w:rsid w:val="00105C30"/>
    <w:rsid w:val="00117F48"/>
    <w:rsid w:val="001234E7"/>
    <w:rsid w:val="00125586"/>
    <w:rsid w:val="00126C8B"/>
    <w:rsid w:val="001357A3"/>
    <w:rsid w:val="00142DE9"/>
    <w:rsid w:val="001445C3"/>
    <w:rsid w:val="00145280"/>
    <w:rsid w:val="001464D6"/>
    <w:rsid w:val="001522FB"/>
    <w:rsid w:val="001531F8"/>
    <w:rsid w:val="001664E7"/>
    <w:rsid w:val="00166CCC"/>
    <w:rsid w:val="00170445"/>
    <w:rsid w:val="001707A2"/>
    <w:rsid w:val="001750A3"/>
    <w:rsid w:val="00177A87"/>
    <w:rsid w:val="00177AD2"/>
    <w:rsid w:val="00183484"/>
    <w:rsid w:val="00194685"/>
    <w:rsid w:val="00195D51"/>
    <w:rsid w:val="001A57D0"/>
    <w:rsid w:val="001A6089"/>
    <w:rsid w:val="001B2775"/>
    <w:rsid w:val="001B4A76"/>
    <w:rsid w:val="001B73B2"/>
    <w:rsid w:val="001C19AA"/>
    <w:rsid w:val="001C253A"/>
    <w:rsid w:val="001C6180"/>
    <w:rsid w:val="001C6FCD"/>
    <w:rsid w:val="001D0D19"/>
    <w:rsid w:val="001D2DF3"/>
    <w:rsid w:val="001D738B"/>
    <w:rsid w:val="001D7C94"/>
    <w:rsid w:val="001E1960"/>
    <w:rsid w:val="001E255F"/>
    <w:rsid w:val="001E47E0"/>
    <w:rsid w:val="001E6072"/>
    <w:rsid w:val="001F0613"/>
    <w:rsid w:val="001F1FA7"/>
    <w:rsid w:val="00200A24"/>
    <w:rsid w:val="0021382F"/>
    <w:rsid w:val="00217A9C"/>
    <w:rsid w:val="0022289E"/>
    <w:rsid w:val="00223A21"/>
    <w:rsid w:val="00231483"/>
    <w:rsid w:val="0023765E"/>
    <w:rsid w:val="00243719"/>
    <w:rsid w:val="002439D9"/>
    <w:rsid w:val="002467CA"/>
    <w:rsid w:val="00250162"/>
    <w:rsid w:val="00264753"/>
    <w:rsid w:val="00273B3C"/>
    <w:rsid w:val="00274EDA"/>
    <w:rsid w:val="002770F5"/>
    <w:rsid w:val="00282A84"/>
    <w:rsid w:val="0028314C"/>
    <w:rsid w:val="00283824"/>
    <w:rsid w:val="00285A99"/>
    <w:rsid w:val="00286451"/>
    <w:rsid w:val="00287BFF"/>
    <w:rsid w:val="00287DBE"/>
    <w:rsid w:val="00292476"/>
    <w:rsid w:val="00293EB4"/>
    <w:rsid w:val="002961A7"/>
    <w:rsid w:val="002A09BC"/>
    <w:rsid w:val="002A7E7D"/>
    <w:rsid w:val="002B1C3C"/>
    <w:rsid w:val="002B2ABF"/>
    <w:rsid w:val="002B2FF0"/>
    <w:rsid w:val="002B3A82"/>
    <w:rsid w:val="002B7173"/>
    <w:rsid w:val="002C0275"/>
    <w:rsid w:val="002C0BD3"/>
    <w:rsid w:val="002C13BD"/>
    <w:rsid w:val="002C235D"/>
    <w:rsid w:val="002D0C14"/>
    <w:rsid w:val="002D1077"/>
    <w:rsid w:val="002D5700"/>
    <w:rsid w:val="002D6AF4"/>
    <w:rsid w:val="002D6B15"/>
    <w:rsid w:val="002D75A5"/>
    <w:rsid w:val="002D7D71"/>
    <w:rsid w:val="002F4FE0"/>
    <w:rsid w:val="002F6C21"/>
    <w:rsid w:val="00307F82"/>
    <w:rsid w:val="00316A73"/>
    <w:rsid w:val="00317D6C"/>
    <w:rsid w:val="00322BD5"/>
    <w:rsid w:val="00327725"/>
    <w:rsid w:val="003357AC"/>
    <w:rsid w:val="00340124"/>
    <w:rsid w:val="0034524B"/>
    <w:rsid w:val="00346055"/>
    <w:rsid w:val="00352434"/>
    <w:rsid w:val="00356B5E"/>
    <w:rsid w:val="00360A3B"/>
    <w:rsid w:val="0036214E"/>
    <w:rsid w:val="00362693"/>
    <w:rsid w:val="00363026"/>
    <w:rsid w:val="00363304"/>
    <w:rsid w:val="00365D5E"/>
    <w:rsid w:val="00375E9E"/>
    <w:rsid w:val="003812EC"/>
    <w:rsid w:val="00381A2D"/>
    <w:rsid w:val="00382A8D"/>
    <w:rsid w:val="003906DD"/>
    <w:rsid w:val="003924D8"/>
    <w:rsid w:val="003A5F05"/>
    <w:rsid w:val="003A734F"/>
    <w:rsid w:val="003B009C"/>
    <w:rsid w:val="003B330D"/>
    <w:rsid w:val="003B3F58"/>
    <w:rsid w:val="003B43A0"/>
    <w:rsid w:val="003B45AB"/>
    <w:rsid w:val="003B55AF"/>
    <w:rsid w:val="003C20FD"/>
    <w:rsid w:val="003C5949"/>
    <w:rsid w:val="003C74EA"/>
    <w:rsid w:val="003C7EB0"/>
    <w:rsid w:val="003D06DC"/>
    <w:rsid w:val="003D2A8E"/>
    <w:rsid w:val="003D2B56"/>
    <w:rsid w:val="003D2C90"/>
    <w:rsid w:val="003D4006"/>
    <w:rsid w:val="003E4A24"/>
    <w:rsid w:val="003E6711"/>
    <w:rsid w:val="003F4A17"/>
    <w:rsid w:val="003F61B0"/>
    <w:rsid w:val="00404C22"/>
    <w:rsid w:val="00413A82"/>
    <w:rsid w:val="00416941"/>
    <w:rsid w:val="0041774A"/>
    <w:rsid w:val="0042019D"/>
    <w:rsid w:val="004205FB"/>
    <w:rsid w:val="00424631"/>
    <w:rsid w:val="004305E7"/>
    <w:rsid w:val="00435B1A"/>
    <w:rsid w:val="00436C4E"/>
    <w:rsid w:val="00445798"/>
    <w:rsid w:val="004465F8"/>
    <w:rsid w:val="00447760"/>
    <w:rsid w:val="00455BB4"/>
    <w:rsid w:val="004569B8"/>
    <w:rsid w:val="004607CF"/>
    <w:rsid w:val="00460B14"/>
    <w:rsid w:val="00461F0C"/>
    <w:rsid w:val="00462F8B"/>
    <w:rsid w:val="004654CA"/>
    <w:rsid w:val="00465C54"/>
    <w:rsid w:val="00467620"/>
    <w:rsid w:val="004704AC"/>
    <w:rsid w:val="004728F9"/>
    <w:rsid w:val="00483040"/>
    <w:rsid w:val="00485CEC"/>
    <w:rsid w:val="00486511"/>
    <w:rsid w:val="00487D37"/>
    <w:rsid w:val="00491D4B"/>
    <w:rsid w:val="004947A9"/>
    <w:rsid w:val="004A1E8E"/>
    <w:rsid w:val="004A6C7D"/>
    <w:rsid w:val="004B01D1"/>
    <w:rsid w:val="004B04D6"/>
    <w:rsid w:val="004B26BB"/>
    <w:rsid w:val="004B48FB"/>
    <w:rsid w:val="004B60AA"/>
    <w:rsid w:val="004C0B35"/>
    <w:rsid w:val="004D195D"/>
    <w:rsid w:val="004D2196"/>
    <w:rsid w:val="004E435D"/>
    <w:rsid w:val="004F323E"/>
    <w:rsid w:val="004F33EA"/>
    <w:rsid w:val="004F3CDC"/>
    <w:rsid w:val="004F4FBD"/>
    <w:rsid w:val="004F79DF"/>
    <w:rsid w:val="00504E29"/>
    <w:rsid w:val="0051029E"/>
    <w:rsid w:val="005133C8"/>
    <w:rsid w:val="005156E3"/>
    <w:rsid w:val="005177A2"/>
    <w:rsid w:val="00525537"/>
    <w:rsid w:val="00530F8C"/>
    <w:rsid w:val="00533C6B"/>
    <w:rsid w:val="005343EC"/>
    <w:rsid w:val="00535192"/>
    <w:rsid w:val="00537910"/>
    <w:rsid w:val="00540C57"/>
    <w:rsid w:val="00542A02"/>
    <w:rsid w:val="00542E52"/>
    <w:rsid w:val="005472AF"/>
    <w:rsid w:val="005656FD"/>
    <w:rsid w:val="00566B27"/>
    <w:rsid w:val="00566D11"/>
    <w:rsid w:val="0056744C"/>
    <w:rsid w:val="005734EE"/>
    <w:rsid w:val="0057389F"/>
    <w:rsid w:val="00573D79"/>
    <w:rsid w:val="00577664"/>
    <w:rsid w:val="00582AE7"/>
    <w:rsid w:val="00582D2B"/>
    <w:rsid w:val="00586FEB"/>
    <w:rsid w:val="00587F77"/>
    <w:rsid w:val="005911C1"/>
    <w:rsid w:val="005925D4"/>
    <w:rsid w:val="005929CD"/>
    <w:rsid w:val="00593C8E"/>
    <w:rsid w:val="00594BDC"/>
    <w:rsid w:val="005A00BB"/>
    <w:rsid w:val="005A1DD9"/>
    <w:rsid w:val="005A2F97"/>
    <w:rsid w:val="005A4FF5"/>
    <w:rsid w:val="005B1E56"/>
    <w:rsid w:val="005B61B7"/>
    <w:rsid w:val="005B68E7"/>
    <w:rsid w:val="005C054E"/>
    <w:rsid w:val="005C66DD"/>
    <w:rsid w:val="005D0338"/>
    <w:rsid w:val="005D05CD"/>
    <w:rsid w:val="005D125D"/>
    <w:rsid w:val="005D2688"/>
    <w:rsid w:val="005D4739"/>
    <w:rsid w:val="005D6876"/>
    <w:rsid w:val="005D747C"/>
    <w:rsid w:val="005E1C5E"/>
    <w:rsid w:val="005E2FB4"/>
    <w:rsid w:val="005E46C3"/>
    <w:rsid w:val="005E486C"/>
    <w:rsid w:val="005E678A"/>
    <w:rsid w:val="005E70A2"/>
    <w:rsid w:val="005F6745"/>
    <w:rsid w:val="00601B85"/>
    <w:rsid w:val="0060496C"/>
    <w:rsid w:val="00604EB7"/>
    <w:rsid w:val="00606AEF"/>
    <w:rsid w:val="00615F61"/>
    <w:rsid w:val="00616DF4"/>
    <w:rsid w:val="006207E8"/>
    <w:rsid w:val="00621E5E"/>
    <w:rsid w:val="006229B1"/>
    <w:rsid w:val="006247C8"/>
    <w:rsid w:val="00624A2A"/>
    <w:rsid w:val="00631B5C"/>
    <w:rsid w:val="0063788F"/>
    <w:rsid w:val="006506B0"/>
    <w:rsid w:val="00650B09"/>
    <w:rsid w:val="00650E61"/>
    <w:rsid w:val="006511BF"/>
    <w:rsid w:val="0066009C"/>
    <w:rsid w:val="00660F6F"/>
    <w:rsid w:val="006639D3"/>
    <w:rsid w:val="00664CE7"/>
    <w:rsid w:val="00664DDE"/>
    <w:rsid w:val="006664DC"/>
    <w:rsid w:val="0066760B"/>
    <w:rsid w:val="0067091C"/>
    <w:rsid w:val="0067241C"/>
    <w:rsid w:val="006740E7"/>
    <w:rsid w:val="00675387"/>
    <w:rsid w:val="00675C64"/>
    <w:rsid w:val="00682D6E"/>
    <w:rsid w:val="00683CDE"/>
    <w:rsid w:val="00683E8E"/>
    <w:rsid w:val="00684F6C"/>
    <w:rsid w:val="006953D5"/>
    <w:rsid w:val="0069678E"/>
    <w:rsid w:val="00696B12"/>
    <w:rsid w:val="00696B60"/>
    <w:rsid w:val="006A1D62"/>
    <w:rsid w:val="006A221A"/>
    <w:rsid w:val="006A70F7"/>
    <w:rsid w:val="006B006B"/>
    <w:rsid w:val="006B041D"/>
    <w:rsid w:val="006B04B3"/>
    <w:rsid w:val="006B07B9"/>
    <w:rsid w:val="006B5D17"/>
    <w:rsid w:val="006B6697"/>
    <w:rsid w:val="006B6BF0"/>
    <w:rsid w:val="006B7CA5"/>
    <w:rsid w:val="006C3874"/>
    <w:rsid w:val="006C3878"/>
    <w:rsid w:val="006C4B90"/>
    <w:rsid w:val="006C4C35"/>
    <w:rsid w:val="006D1E9F"/>
    <w:rsid w:val="006D2106"/>
    <w:rsid w:val="006D384B"/>
    <w:rsid w:val="006D6925"/>
    <w:rsid w:val="006D7232"/>
    <w:rsid w:val="006D738A"/>
    <w:rsid w:val="006D76A7"/>
    <w:rsid w:val="006E173A"/>
    <w:rsid w:val="006E42ED"/>
    <w:rsid w:val="006E52C1"/>
    <w:rsid w:val="006E6E88"/>
    <w:rsid w:val="006F0711"/>
    <w:rsid w:val="006F5F0F"/>
    <w:rsid w:val="006F688C"/>
    <w:rsid w:val="007013BD"/>
    <w:rsid w:val="00702956"/>
    <w:rsid w:val="00712EF1"/>
    <w:rsid w:val="007137C5"/>
    <w:rsid w:val="007139D8"/>
    <w:rsid w:val="00714116"/>
    <w:rsid w:val="00715C4C"/>
    <w:rsid w:val="00717517"/>
    <w:rsid w:val="0072018B"/>
    <w:rsid w:val="00720F10"/>
    <w:rsid w:val="00726D44"/>
    <w:rsid w:val="007350C0"/>
    <w:rsid w:val="0074043C"/>
    <w:rsid w:val="00742E07"/>
    <w:rsid w:val="00745A70"/>
    <w:rsid w:val="0074730A"/>
    <w:rsid w:val="00747D18"/>
    <w:rsid w:val="007508C5"/>
    <w:rsid w:val="007563F5"/>
    <w:rsid w:val="007607D9"/>
    <w:rsid w:val="00762355"/>
    <w:rsid w:val="007663AB"/>
    <w:rsid w:val="00775C91"/>
    <w:rsid w:val="00793035"/>
    <w:rsid w:val="0079664C"/>
    <w:rsid w:val="00796BF9"/>
    <w:rsid w:val="0079702C"/>
    <w:rsid w:val="007A35B2"/>
    <w:rsid w:val="007A67C7"/>
    <w:rsid w:val="007B1008"/>
    <w:rsid w:val="007B3B70"/>
    <w:rsid w:val="007B7A43"/>
    <w:rsid w:val="007C1C89"/>
    <w:rsid w:val="007C3F58"/>
    <w:rsid w:val="007D39DD"/>
    <w:rsid w:val="007F343D"/>
    <w:rsid w:val="007F4BA9"/>
    <w:rsid w:val="007F5FA1"/>
    <w:rsid w:val="008026F6"/>
    <w:rsid w:val="0080329B"/>
    <w:rsid w:val="00805E8F"/>
    <w:rsid w:val="00810001"/>
    <w:rsid w:val="0081221C"/>
    <w:rsid w:val="008125E0"/>
    <w:rsid w:val="00815C6A"/>
    <w:rsid w:val="00816863"/>
    <w:rsid w:val="008213DB"/>
    <w:rsid w:val="00824B9E"/>
    <w:rsid w:val="00825599"/>
    <w:rsid w:val="00825B74"/>
    <w:rsid w:val="00831AB9"/>
    <w:rsid w:val="00835D5F"/>
    <w:rsid w:val="00837D47"/>
    <w:rsid w:val="00855720"/>
    <w:rsid w:val="00863B79"/>
    <w:rsid w:val="00866061"/>
    <w:rsid w:val="00866526"/>
    <w:rsid w:val="00872F46"/>
    <w:rsid w:val="00880A80"/>
    <w:rsid w:val="00881BC8"/>
    <w:rsid w:val="00883E88"/>
    <w:rsid w:val="0088663C"/>
    <w:rsid w:val="00887354"/>
    <w:rsid w:val="00891BE1"/>
    <w:rsid w:val="0089304C"/>
    <w:rsid w:val="008A3381"/>
    <w:rsid w:val="008A37BF"/>
    <w:rsid w:val="008A3D0B"/>
    <w:rsid w:val="008A4925"/>
    <w:rsid w:val="008A4BD0"/>
    <w:rsid w:val="008A5BA7"/>
    <w:rsid w:val="008B1886"/>
    <w:rsid w:val="008B4700"/>
    <w:rsid w:val="008B52C0"/>
    <w:rsid w:val="008B5CC8"/>
    <w:rsid w:val="008C5294"/>
    <w:rsid w:val="008C77E6"/>
    <w:rsid w:val="008D02F9"/>
    <w:rsid w:val="008D0857"/>
    <w:rsid w:val="008D0FE8"/>
    <w:rsid w:val="008D4DB9"/>
    <w:rsid w:val="008E0D3E"/>
    <w:rsid w:val="008E0EA4"/>
    <w:rsid w:val="008E18E9"/>
    <w:rsid w:val="008E1F05"/>
    <w:rsid w:val="008E3423"/>
    <w:rsid w:val="008E4C1A"/>
    <w:rsid w:val="008E5323"/>
    <w:rsid w:val="008E69C2"/>
    <w:rsid w:val="008E7375"/>
    <w:rsid w:val="008F1E57"/>
    <w:rsid w:val="008F2B14"/>
    <w:rsid w:val="00911163"/>
    <w:rsid w:val="009129F6"/>
    <w:rsid w:val="00915FDE"/>
    <w:rsid w:val="009175F4"/>
    <w:rsid w:val="00935538"/>
    <w:rsid w:val="00936C53"/>
    <w:rsid w:val="009379A5"/>
    <w:rsid w:val="0094532E"/>
    <w:rsid w:val="00945A55"/>
    <w:rsid w:val="00950623"/>
    <w:rsid w:val="00955734"/>
    <w:rsid w:val="00962486"/>
    <w:rsid w:val="00962794"/>
    <w:rsid w:val="00963340"/>
    <w:rsid w:val="00964C5B"/>
    <w:rsid w:val="009661A1"/>
    <w:rsid w:val="009674F6"/>
    <w:rsid w:val="009716CB"/>
    <w:rsid w:val="009724FB"/>
    <w:rsid w:val="0097352B"/>
    <w:rsid w:val="00974DFD"/>
    <w:rsid w:val="00980768"/>
    <w:rsid w:val="00985E42"/>
    <w:rsid w:val="00990505"/>
    <w:rsid w:val="009941D7"/>
    <w:rsid w:val="00997FC9"/>
    <w:rsid w:val="009A1B15"/>
    <w:rsid w:val="009A5DFF"/>
    <w:rsid w:val="009B1982"/>
    <w:rsid w:val="009B4922"/>
    <w:rsid w:val="009B4A03"/>
    <w:rsid w:val="009B60EB"/>
    <w:rsid w:val="009C4338"/>
    <w:rsid w:val="009C56C4"/>
    <w:rsid w:val="009D3CDE"/>
    <w:rsid w:val="009E0D1E"/>
    <w:rsid w:val="009E3304"/>
    <w:rsid w:val="009E4224"/>
    <w:rsid w:val="009F7B11"/>
    <w:rsid w:val="00A032C0"/>
    <w:rsid w:val="00A03B6A"/>
    <w:rsid w:val="00A06C0F"/>
    <w:rsid w:val="00A10150"/>
    <w:rsid w:val="00A15752"/>
    <w:rsid w:val="00A16287"/>
    <w:rsid w:val="00A22EEC"/>
    <w:rsid w:val="00A24239"/>
    <w:rsid w:val="00A305AC"/>
    <w:rsid w:val="00A34555"/>
    <w:rsid w:val="00A35DAF"/>
    <w:rsid w:val="00A4443B"/>
    <w:rsid w:val="00A45996"/>
    <w:rsid w:val="00A5274A"/>
    <w:rsid w:val="00A52C56"/>
    <w:rsid w:val="00A53A7E"/>
    <w:rsid w:val="00A5489B"/>
    <w:rsid w:val="00A56C14"/>
    <w:rsid w:val="00A74970"/>
    <w:rsid w:val="00A7632D"/>
    <w:rsid w:val="00A83AC3"/>
    <w:rsid w:val="00A84E81"/>
    <w:rsid w:val="00A85220"/>
    <w:rsid w:val="00A92F39"/>
    <w:rsid w:val="00A95F53"/>
    <w:rsid w:val="00A97E6D"/>
    <w:rsid w:val="00AA054E"/>
    <w:rsid w:val="00AA09DB"/>
    <w:rsid w:val="00AA0AFD"/>
    <w:rsid w:val="00AB2067"/>
    <w:rsid w:val="00AB2D21"/>
    <w:rsid w:val="00AB58ED"/>
    <w:rsid w:val="00AB68A2"/>
    <w:rsid w:val="00AB78C6"/>
    <w:rsid w:val="00AC22E2"/>
    <w:rsid w:val="00AD053C"/>
    <w:rsid w:val="00AD0F93"/>
    <w:rsid w:val="00AD5CC2"/>
    <w:rsid w:val="00AE0B65"/>
    <w:rsid w:val="00AE127F"/>
    <w:rsid w:val="00AE4926"/>
    <w:rsid w:val="00AE4FEE"/>
    <w:rsid w:val="00AF3671"/>
    <w:rsid w:val="00AF3F5E"/>
    <w:rsid w:val="00AF6762"/>
    <w:rsid w:val="00B0240F"/>
    <w:rsid w:val="00B05B93"/>
    <w:rsid w:val="00B07C1C"/>
    <w:rsid w:val="00B10FA3"/>
    <w:rsid w:val="00B12707"/>
    <w:rsid w:val="00B247DB"/>
    <w:rsid w:val="00B319C0"/>
    <w:rsid w:val="00B33A2E"/>
    <w:rsid w:val="00B369D3"/>
    <w:rsid w:val="00B41C09"/>
    <w:rsid w:val="00B42094"/>
    <w:rsid w:val="00B43C68"/>
    <w:rsid w:val="00B4556D"/>
    <w:rsid w:val="00B45EDE"/>
    <w:rsid w:val="00B630C6"/>
    <w:rsid w:val="00B641B6"/>
    <w:rsid w:val="00B64378"/>
    <w:rsid w:val="00B66B9B"/>
    <w:rsid w:val="00B66BB5"/>
    <w:rsid w:val="00B7463E"/>
    <w:rsid w:val="00B7624D"/>
    <w:rsid w:val="00B77B0E"/>
    <w:rsid w:val="00B77F51"/>
    <w:rsid w:val="00B810DB"/>
    <w:rsid w:val="00B8183E"/>
    <w:rsid w:val="00B81961"/>
    <w:rsid w:val="00B823F0"/>
    <w:rsid w:val="00B869DE"/>
    <w:rsid w:val="00B8700B"/>
    <w:rsid w:val="00BA0DD0"/>
    <w:rsid w:val="00BA5E80"/>
    <w:rsid w:val="00BA616C"/>
    <w:rsid w:val="00BA6F17"/>
    <w:rsid w:val="00BB093F"/>
    <w:rsid w:val="00BB157F"/>
    <w:rsid w:val="00BB327A"/>
    <w:rsid w:val="00BB6D24"/>
    <w:rsid w:val="00BC694F"/>
    <w:rsid w:val="00BD0750"/>
    <w:rsid w:val="00BD0F7E"/>
    <w:rsid w:val="00BE34DA"/>
    <w:rsid w:val="00BE3743"/>
    <w:rsid w:val="00BE5FE8"/>
    <w:rsid w:val="00BF241D"/>
    <w:rsid w:val="00C03FF8"/>
    <w:rsid w:val="00C13E96"/>
    <w:rsid w:val="00C15AEB"/>
    <w:rsid w:val="00C17226"/>
    <w:rsid w:val="00C30741"/>
    <w:rsid w:val="00C32C44"/>
    <w:rsid w:val="00C331C2"/>
    <w:rsid w:val="00C35A33"/>
    <w:rsid w:val="00C4011A"/>
    <w:rsid w:val="00C40458"/>
    <w:rsid w:val="00C40EA5"/>
    <w:rsid w:val="00C418E5"/>
    <w:rsid w:val="00C43F09"/>
    <w:rsid w:val="00C44D95"/>
    <w:rsid w:val="00C50153"/>
    <w:rsid w:val="00C50605"/>
    <w:rsid w:val="00C51066"/>
    <w:rsid w:val="00C57831"/>
    <w:rsid w:val="00C72212"/>
    <w:rsid w:val="00C7323B"/>
    <w:rsid w:val="00C80B9E"/>
    <w:rsid w:val="00C867C0"/>
    <w:rsid w:val="00C874C3"/>
    <w:rsid w:val="00C949C9"/>
    <w:rsid w:val="00C954E1"/>
    <w:rsid w:val="00CA00FC"/>
    <w:rsid w:val="00CA16F9"/>
    <w:rsid w:val="00CA2CEB"/>
    <w:rsid w:val="00CA406B"/>
    <w:rsid w:val="00CA4DF2"/>
    <w:rsid w:val="00CB10EA"/>
    <w:rsid w:val="00CB2692"/>
    <w:rsid w:val="00CB2ABB"/>
    <w:rsid w:val="00CB2D08"/>
    <w:rsid w:val="00CB33B0"/>
    <w:rsid w:val="00CB7A19"/>
    <w:rsid w:val="00CC722E"/>
    <w:rsid w:val="00CD3AEC"/>
    <w:rsid w:val="00CD3B4F"/>
    <w:rsid w:val="00CD5640"/>
    <w:rsid w:val="00CD6FEC"/>
    <w:rsid w:val="00CD780C"/>
    <w:rsid w:val="00CE3B89"/>
    <w:rsid w:val="00CE4E80"/>
    <w:rsid w:val="00CF66A4"/>
    <w:rsid w:val="00D110F2"/>
    <w:rsid w:val="00D15A99"/>
    <w:rsid w:val="00D15C7A"/>
    <w:rsid w:val="00D20A0A"/>
    <w:rsid w:val="00D2112A"/>
    <w:rsid w:val="00D23A88"/>
    <w:rsid w:val="00D26176"/>
    <w:rsid w:val="00D3470E"/>
    <w:rsid w:val="00D34D85"/>
    <w:rsid w:val="00D43785"/>
    <w:rsid w:val="00D43B27"/>
    <w:rsid w:val="00D447E6"/>
    <w:rsid w:val="00D45613"/>
    <w:rsid w:val="00D506BC"/>
    <w:rsid w:val="00D5191A"/>
    <w:rsid w:val="00D52C0C"/>
    <w:rsid w:val="00D61334"/>
    <w:rsid w:val="00D63A31"/>
    <w:rsid w:val="00D707E8"/>
    <w:rsid w:val="00D72D5B"/>
    <w:rsid w:val="00D74458"/>
    <w:rsid w:val="00D815EA"/>
    <w:rsid w:val="00D817F3"/>
    <w:rsid w:val="00D84E95"/>
    <w:rsid w:val="00D86FAC"/>
    <w:rsid w:val="00D962F2"/>
    <w:rsid w:val="00D97FEB"/>
    <w:rsid w:val="00DB00BA"/>
    <w:rsid w:val="00DB49E4"/>
    <w:rsid w:val="00DC10C8"/>
    <w:rsid w:val="00DC16C0"/>
    <w:rsid w:val="00DC2832"/>
    <w:rsid w:val="00DC4756"/>
    <w:rsid w:val="00DD05A4"/>
    <w:rsid w:val="00DD1BD2"/>
    <w:rsid w:val="00DD27B1"/>
    <w:rsid w:val="00DD5248"/>
    <w:rsid w:val="00DD5CF9"/>
    <w:rsid w:val="00DE081F"/>
    <w:rsid w:val="00DE1DEA"/>
    <w:rsid w:val="00DE3CFD"/>
    <w:rsid w:val="00DF2F1C"/>
    <w:rsid w:val="00DF49BB"/>
    <w:rsid w:val="00DF6ACA"/>
    <w:rsid w:val="00E02CA5"/>
    <w:rsid w:val="00E076CF"/>
    <w:rsid w:val="00E130F5"/>
    <w:rsid w:val="00E15F64"/>
    <w:rsid w:val="00E23090"/>
    <w:rsid w:val="00E24111"/>
    <w:rsid w:val="00E360AF"/>
    <w:rsid w:val="00E41207"/>
    <w:rsid w:val="00E47CD3"/>
    <w:rsid w:val="00E51843"/>
    <w:rsid w:val="00E5293C"/>
    <w:rsid w:val="00E5699B"/>
    <w:rsid w:val="00E57310"/>
    <w:rsid w:val="00E574F7"/>
    <w:rsid w:val="00E663B9"/>
    <w:rsid w:val="00E71FCD"/>
    <w:rsid w:val="00E72D72"/>
    <w:rsid w:val="00E81B87"/>
    <w:rsid w:val="00E82401"/>
    <w:rsid w:val="00E9062E"/>
    <w:rsid w:val="00E910C8"/>
    <w:rsid w:val="00E961AF"/>
    <w:rsid w:val="00E96CB3"/>
    <w:rsid w:val="00E97216"/>
    <w:rsid w:val="00EB517C"/>
    <w:rsid w:val="00EB5BE7"/>
    <w:rsid w:val="00EC2F90"/>
    <w:rsid w:val="00ED3694"/>
    <w:rsid w:val="00ED5C5C"/>
    <w:rsid w:val="00ED74D8"/>
    <w:rsid w:val="00EE1405"/>
    <w:rsid w:val="00EE4F53"/>
    <w:rsid w:val="00EE530C"/>
    <w:rsid w:val="00EE6374"/>
    <w:rsid w:val="00EF0778"/>
    <w:rsid w:val="00EF13F3"/>
    <w:rsid w:val="00EF315D"/>
    <w:rsid w:val="00EF771E"/>
    <w:rsid w:val="00F045DC"/>
    <w:rsid w:val="00F05E2E"/>
    <w:rsid w:val="00F078A9"/>
    <w:rsid w:val="00F10635"/>
    <w:rsid w:val="00F11088"/>
    <w:rsid w:val="00F115AB"/>
    <w:rsid w:val="00F115C5"/>
    <w:rsid w:val="00F170B0"/>
    <w:rsid w:val="00F17F74"/>
    <w:rsid w:val="00F22AA7"/>
    <w:rsid w:val="00F22EDF"/>
    <w:rsid w:val="00F314B3"/>
    <w:rsid w:val="00F33262"/>
    <w:rsid w:val="00F36060"/>
    <w:rsid w:val="00F517A2"/>
    <w:rsid w:val="00F55E32"/>
    <w:rsid w:val="00F669CF"/>
    <w:rsid w:val="00F72172"/>
    <w:rsid w:val="00F72B70"/>
    <w:rsid w:val="00F76573"/>
    <w:rsid w:val="00F76ECC"/>
    <w:rsid w:val="00F82345"/>
    <w:rsid w:val="00F82FCC"/>
    <w:rsid w:val="00F841CF"/>
    <w:rsid w:val="00F84E31"/>
    <w:rsid w:val="00F93A56"/>
    <w:rsid w:val="00F93A7F"/>
    <w:rsid w:val="00F96440"/>
    <w:rsid w:val="00F9736F"/>
    <w:rsid w:val="00FA08E3"/>
    <w:rsid w:val="00FA1D8A"/>
    <w:rsid w:val="00FA5665"/>
    <w:rsid w:val="00FB2D21"/>
    <w:rsid w:val="00FB3A36"/>
    <w:rsid w:val="00FB3CE3"/>
    <w:rsid w:val="00FB76FE"/>
    <w:rsid w:val="00FC208A"/>
    <w:rsid w:val="00FC4B7E"/>
    <w:rsid w:val="00FC6404"/>
    <w:rsid w:val="00FC745A"/>
    <w:rsid w:val="00FD4245"/>
    <w:rsid w:val="00FD7BC5"/>
    <w:rsid w:val="00FE0B5C"/>
    <w:rsid w:val="00FE1ECD"/>
    <w:rsid w:val="00FE5413"/>
    <w:rsid w:val="00FE62B8"/>
    <w:rsid w:val="00FF1107"/>
    <w:rsid w:val="00FF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444EB"/>
  <w15:chartTrackingRefBased/>
  <w15:docId w15:val="{8F92DAAC-C522-44F1-B80E-F7FB8618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0C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DC10C8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0D22A6"/>
    <w:rPr>
      <w:sz w:val="20"/>
      <w:szCs w:val="20"/>
      <w:lang w:val="x-none"/>
    </w:rPr>
  </w:style>
  <w:style w:type="character" w:customStyle="1" w:styleId="a6">
    <w:name w:val="Текст концевой сноски Знак"/>
    <w:link w:val="a5"/>
    <w:uiPriority w:val="99"/>
    <w:semiHidden/>
    <w:rsid w:val="000D22A6"/>
    <w:rPr>
      <w:lang w:eastAsia="en-US"/>
    </w:rPr>
  </w:style>
  <w:style w:type="character" w:styleId="a7">
    <w:name w:val="endnote reference"/>
    <w:uiPriority w:val="99"/>
    <w:semiHidden/>
    <w:unhideWhenUsed/>
    <w:rsid w:val="000D22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BE451-2E19-4F5F-9BC0-F3EF2437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1478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Andrey</cp:lastModifiedBy>
  <cp:revision>2</cp:revision>
  <cp:lastPrinted>2018-08-29T07:42:00Z</cp:lastPrinted>
  <dcterms:created xsi:type="dcterms:W3CDTF">2018-11-19T10:52:00Z</dcterms:created>
  <dcterms:modified xsi:type="dcterms:W3CDTF">2018-11-19T10:52:00Z</dcterms:modified>
</cp:coreProperties>
</file>