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9B" w:rsidRPr="00355733" w:rsidRDefault="00BE3A9B" w:rsidP="00BE3A9B">
      <w:pPr>
        <w:pStyle w:val="a3"/>
        <w:shd w:val="clear" w:color="auto" w:fill="FFFFFF"/>
        <w:spacing w:before="0" w:beforeAutospacing="0" w:after="110" w:afterAutospacing="0"/>
        <w:jc w:val="right"/>
        <w:rPr>
          <w:rStyle w:val="a4"/>
          <w:b w:val="0"/>
          <w:color w:val="3C3C3C"/>
        </w:rPr>
      </w:pPr>
      <w:r w:rsidRPr="00355733">
        <w:rPr>
          <w:rStyle w:val="a4"/>
          <w:b w:val="0"/>
          <w:color w:val="3C3C3C"/>
        </w:rPr>
        <w:t>Утверждено Постановлением</w:t>
      </w:r>
    </w:p>
    <w:p w:rsidR="00BE3A9B" w:rsidRPr="00355733" w:rsidRDefault="00BE3A9B" w:rsidP="00BE3A9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C3C3C"/>
        </w:rPr>
      </w:pPr>
      <w:r w:rsidRPr="00355733">
        <w:rPr>
          <w:rStyle w:val="a4"/>
          <w:b w:val="0"/>
          <w:color w:val="3C3C3C"/>
        </w:rPr>
        <w:t>___________________________</w:t>
      </w:r>
    </w:p>
    <w:p w:rsidR="00BE3A9B" w:rsidRPr="00355733" w:rsidRDefault="00BE3A9B" w:rsidP="00BE3A9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C3C3C"/>
          <w:sz w:val="16"/>
          <w:szCs w:val="16"/>
        </w:rPr>
      </w:pPr>
      <w:r w:rsidRPr="00355733">
        <w:rPr>
          <w:rStyle w:val="a4"/>
          <w:b w:val="0"/>
          <w:color w:val="3C3C3C"/>
          <w:sz w:val="16"/>
          <w:szCs w:val="16"/>
        </w:rPr>
        <w:t>(орган местного самоуправления)</w:t>
      </w:r>
    </w:p>
    <w:p w:rsidR="00BE3A9B" w:rsidRPr="00355733" w:rsidRDefault="00BE3A9B" w:rsidP="00BE3A9B">
      <w:pPr>
        <w:pStyle w:val="a3"/>
        <w:shd w:val="clear" w:color="auto" w:fill="FFFFFF"/>
        <w:spacing w:before="0" w:beforeAutospacing="0" w:after="110" w:afterAutospacing="0"/>
        <w:jc w:val="right"/>
        <w:rPr>
          <w:rStyle w:val="a4"/>
          <w:color w:val="3C3C3C"/>
        </w:rPr>
      </w:pPr>
      <w:r w:rsidRPr="00355733">
        <w:rPr>
          <w:rStyle w:val="a4"/>
          <w:b w:val="0"/>
          <w:color w:val="3C3C3C"/>
        </w:rPr>
        <w:t>от_______________№________</w:t>
      </w:r>
      <w:bookmarkStart w:id="0" w:name="_GoBack"/>
      <w:bookmarkEnd w:id="0"/>
    </w:p>
    <w:p w:rsidR="00BE3A9B" w:rsidRPr="00355733" w:rsidRDefault="00BE3A9B" w:rsidP="00AE3A1F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  <w:color w:val="3C3C3C"/>
        </w:rPr>
      </w:pPr>
    </w:p>
    <w:p w:rsidR="006D4828" w:rsidRPr="00355733" w:rsidRDefault="006D4828" w:rsidP="00AE3A1F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  <w:color w:val="3C3C3C"/>
        </w:rPr>
      </w:pPr>
    </w:p>
    <w:p w:rsidR="00BE3A9B" w:rsidRPr="00A05C97" w:rsidRDefault="00AE3A1F" w:rsidP="00AE3A1F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  <w:sz w:val="28"/>
          <w:szCs w:val="28"/>
        </w:rPr>
      </w:pPr>
      <w:r w:rsidRPr="00A05C97">
        <w:rPr>
          <w:rStyle w:val="a4"/>
          <w:sz w:val="28"/>
          <w:szCs w:val="28"/>
        </w:rPr>
        <w:t xml:space="preserve">Административный регламент </w:t>
      </w:r>
      <w:r w:rsidR="007839AB" w:rsidRPr="00A05C97">
        <w:rPr>
          <w:rStyle w:val="a4"/>
          <w:sz w:val="28"/>
          <w:szCs w:val="28"/>
        </w:rPr>
        <w:br/>
      </w:r>
      <w:r w:rsidRPr="00A05C97">
        <w:rPr>
          <w:rStyle w:val="a4"/>
          <w:sz w:val="28"/>
          <w:szCs w:val="28"/>
        </w:rPr>
        <w:t>предоставлен</w:t>
      </w:r>
      <w:r w:rsidR="00BE3A9B" w:rsidRPr="00A05C97">
        <w:rPr>
          <w:rStyle w:val="a4"/>
          <w:sz w:val="28"/>
          <w:szCs w:val="28"/>
        </w:rPr>
        <w:t xml:space="preserve">ия муниципальной услуги </w:t>
      </w:r>
    </w:p>
    <w:p w:rsidR="00AE3A1F" w:rsidRPr="00A05C97" w:rsidRDefault="00BE3A9B" w:rsidP="007839AB">
      <w:pPr>
        <w:pStyle w:val="a3"/>
        <w:shd w:val="clear" w:color="auto" w:fill="FFFFFF"/>
        <w:spacing w:before="0" w:beforeAutospacing="0" w:after="110" w:afterAutospacing="0"/>
        <w:jc w:val="center"/>
        <w:rPr>
          <w:b/>
          <w:sz w:val="28"/>
          <w:szCs w:val="28"/>
        </w:rPr>
      </w:pPr>
      <w:r w:rsidRPr="00A05C97">
        <w:rPr>
          <w:rStyle w:val="a4"/>
          <w:b w:val="0"/>
          <w:sz w:val="28"/>
          <w:szCs w:val="28"/>
        </w:rPr>
        <w:t>«</w:t>
      </w:r>
      <w:r w:rsidR="007839AB" w:rsidRPr="00A05C97">
        <w:rPr>
          <w:b/>
          <w:sz w:val="28"/>
          <w:szCs w:val="28"/>
        </w:rPr>
        <w:t xml:space="preserve">Направление </w:t>
      </w:r>
      <w:r w:rsidR="00C86171" w:rsidRPr="00A05C97">
        <w:rPr>
          <w:b/>
          <w:sz w:val="28"/>
          <w:szCs w:val="28"/>
        </w:rPr>
        <w:t xml:space="preserve">застройщику </w:t>
      </w:r>
      <w:r w:rsidR="007839AB" w:rsidRPr="00A05C97">
        <w:rPr>
          <w:b/>
          <w:sz w:val="28"/>
          <w:szCs w:val="28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E3A1F" w:rsidRPr="00A05C97">
        <w:rPr>
          <w:rStyle w:val="a4"/>
          <w:b w:val="0"/>
          <w:sz w:val="28"/>
          <w:szCs w:val="28"/>
        </w:rPr>
        <w:t>»</w:t>
      </w:r>
    </w:p>
    <w:p w:rsidR="00AE3A1F" w:rsidRDefault="00AE3A1F" w:rsidP="007F66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t>Общие положения</w:t>
      </w:r>
    </w:p>
    <w:p w:rsidR="007F66A0" w:rsidRPr="00A05C97" w:rsidRDefault="007F66A0" w:rsidP="007F66A0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1.1. Предмет регулирования регламента</w:t>
      </w:r>
    </w:p>
    <w:p w:rsidR="00AE3A1F" w:rsidRDefault="00BE3A9B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Настоя</w:t>
      </w:r>
      <w:r w:rsidR="00AF6061" w:rsidRPr="00A05C97">
        <w:t xml:space="preserve">щий административный регламент (далее – Административный регламент) </w:t>
      </w:r>
      <w:r w:rsidRPr="00A05C97">
        <w:t>определяет порядок предоставления</w:t>
      </w:r>
      <w:r w:rsidR="00AE3A1F" w:rsidRPr="00A05C97">
        <w:t xml:space="preserve"> </w:t>
      </w:r>
      <w:r w:rsidRPr="00A05C97">
        <w:t xml:space="preserve">муниципальной услуги по направлению застройщику </w:t>
      </w:r>
      <w:r w:rsidR="00AE3A1F" w:rsidRPr="00A05C97"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</w:t>
      </w:r>
      <w:r w:rsidR="00AF6061" w:rsidRPr="00A05C97">
        <w:t>тельности</w:t>
      </w:r>
      <w:r w:rsidR="00AE3A1F" w:rsidRPr="00A05C97">
        <w:t xml:space="preserve"> </w:t>
      </w:r>
      <w:r w:rsidR="00AF6061" w:rsidRPr="00A05C97">
        <w:t>на территории муниципального образования _____________________________________________________</w:t>
      </w:r>
      <w:r w:rsidR="007839AB" w:rsidRPr="00A05C97">
        <w:t>___________________</w:t>
      </w:r>
      <w:r w:rsidR="00AF6061" w:rsidRPr="00A05C97">
        <w:t xml:space="preserve">  и регулирует отношения между органом, предоставляющим Муниципальную услугу и лицом, обратившимся за предоставлением </w:t>
      </w:r>
      <w:r w:rsidR="00507FF7" w:rsidRPr="00A05C97">
        <w:t>М</w:t>
      </w:r>
      <w:r w:rsidR="00AF6061" w:rsidRPr="00A05C97">
        <w:t>униципальной услуги.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1.2. Круг заявителей</w:t>
      </w:r>
      <w:r w:rsidR="007F66A0">
        <w:rPr>
          <w:b/>
        </w:rPr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1.2.1. 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</w:t>
      </w:r>
      <w:r w:rsidR="007839AB" w:rsidRPr="00A05C97">
        <w:t>иками</w:t>
      </w:r>
      <w:r w:rsidRPr="00A05C97">
        <w:t>, обратившиеся за предоставлением муниципальной услуги с заявлением в письменной или электронной формах.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1.3. Требования к порядку информирования о предоставлении муниципальной услуги</w:t>
      </w:r>
      <w:r w:rsidR="007F66A0">
        <w:rPr>
          <w:b/>
        </w:rPr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1.3.1. Порядок информирования о предоставлении муниципальной услуги: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почтовый адрес </w:t>
      </w:r>
      <w:r w:rsidRPr="00A05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(далее - Администрация)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факс: 8(____)____________.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официального сайта Администрации в информационно-телекоммуникационной сети общего пользования «Интернет» (далее – Официальный сайт):_______________________________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2729"/>
      </w:tblGrid>
      <w:tr w:rsidR="007839AB" w:rsidRPr="00A05C97" w:rsidTr="00A8743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AB" w:rsidRPr="00A05C97" w:rsidTr="00A8743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AB" w:rsidRPr="00A05C97" w:rsidTr="00A8743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AB" w:rsidRPr="00A05C97" w:rsidTr="00A8743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AB" w:rsidRPr="00A05C97" w:rsidTr="00A8743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AB" w:rsidRPr="00A05C97" w:rsidTr="00A8743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AB" w:rsidRPr="00A05C97" w:rsidTr="00A8743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 федеральной государственной информационной системы «Единый портал государственных и муниципальных услуг функций)» </w:t>
      </w:r>
      <w:hyperlink r:id="rId7" w:history="1">
        <w:r w:rsidRPr="00A05C97">
          <w:rPr>
            <w:rFonts w:ascii="Times New Roman" w:eastAsia="Times New Roman" w:hAnsi="Times New Roman" w:cs="Times New Roman"/>
            <w:spacing w:val="15"/>
            <w:sz w:val="24"/>
            <w:szCs w:val="24"/>
            <w:u w:val="single"/>
            <w:lang w:eastAsia="ru-RU"/>
          </w:rPr>
          <w:t>http://www.gosuslugi.ru</w:t>
        </w:r>
      </w:hyperlink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Единый портал госуслуг);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Многофункционального центра предоставления государственных и муниципальных услуг» (далее - МФЦ): _____________________________________ </w:t>
      </w:r>
    </w:p>
    <w:p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1.3.2.Основными требованиями к информированию заявителей являются: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изложения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-наглядность форм предоставляемой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-удобство и доступность получения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-оперативность предоставления информации;</w:t>
      </w:r>
    </w:p>
    <w:p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 информации для всех категорий граждан.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Консультации граждан по вопросам предоставления муниципальной услуги:</w:t>
      </w:r>
    </w:p>
    <w:p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предоставления муниципальной услуги предоставляется Администрацией в лице структурного подразделения (отдела), уполномоченного на предоставление Муниципальной услуги как в устной, так и в письменной форме бесплатно путем личного или публичного письменного информирования.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Индивидуальное устное информирование осуществляется должностными лицами, уполномоченного структурного подразделения (отдела), при обращении заявителей за информацией лично или по телефону.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Pr="00A05C97" w:rsidRDefault="004551D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осуществляется в виде письменного ответа на обращение заинтересованного лица.</w:t>
      </w:r>
    </w:p>
    <w:p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на фирменном бланке Администрации, с указанием фамилии, имени, отчества, номера телефона исполнителя. 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Default="004551D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 в средствах массовой информации, на Официальном сайте, на Едином портале госуслуг, на информационных стендах Уполномоченного органа, в МФЦ.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t>II. Стандарт предоставления муниципальной услуги</w:t>
      </w:r>
      <w:r w:rsidR="007F66A0">
        <w:rPr>
          <w:b/>
          <w:sz w:val="28"/>
          <w:szCs w:val="28"/>
        </w:rPr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2.1. Наименование муниципальной услуги</w:t>
      </w:r>
      <w:r w:rsidR="007F66A0">
        <w:rPr>
          <w:b/>
        </w:rPr>
        <w:t>.</w:t>
      </w:r>
    </w:p>
    <w:p w:rsidR="00AE3A1F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lastRenderedPageBreak/>
        <w:t>«Н</w:t>
      </w:r>
      <w:r w:rsidR="007839AB" w:rsidRPr="00A05C97">
        <w:t xml:space="preserve">аправление </w:t>
      </w:r>
      <w:r w:rsidRPr="00A05C97">
        <w:t xml:space="preserve">застройщику </w:t>
      </w:r>
      <w:r w:rsidR="00AE3A1F" w:rsidRPr="00A05C97">
        <w:t xml:space="preserve">уведомления о соответствии </w:t>
      </w:r>
      <w:r w:rsidR="007839AB" w:rsidRPr="00A05C97">
        <w:t xml:space="preserve">(несоответствии) </w:t>
      </w:r>
      <w:r w:rsidR="00AE3A1F" w:rsidRPr="00A05C97">
        <w:t>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7839AB" w:rsidRPr="00A05C97">
        <w:t xml:space="preserve"> градостроительной деятельности</w:t>
      </w:r>
      <w:r w:rsidRPr="00A05C97">
        <w:t>»</w:t>
      </w:r>
      <w:r w:rsidR="007839AB" w:rsidRPr="00A05C97"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2.2. Наименование органа местного самоуправления, предоставляющего муниципальную услугу</w:t>
      </w:r>
      <w:r w:rsidR="007F66A0"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6171" w:rsidRDefault="00AE3A1F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hAnsi="Times New Roman" w:cs="Times New Roman"/>
          <w:sz w:val="24"/>
          <w:szCs w:val="24"/>
        </w:rPr>
        <w:t xml:space="preserve">2.2.1. </w:t>
      </w:r>
      <w:r w:rsidR="00C86171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C86171" w:rsidRPr="00A05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Администрацией МО.</w:t>
      </w:r>
      <w:r w:rsidR="00C86171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171" w:rsidRDefault="00C8617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Структурное подразделение, уполномоченное на предоставление муниципальной услуги ___________________________________________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отдел).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2.3. Результат предоставления муниципальной услуги</w:t>
      </w:r>
    </w:p>
    <w:p w:rsidR="00C86171" w:rsidRPr="00A05C97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-Направление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3809" w:rsidRPr="00A05C97">
        <w:t xml:space="preserve"> по форме, установленной Приказом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№1)</w:t>
      </w:r>
      <w:r w:rsidRPr="00A05C97">
        <w:t>;</w:t>
      </w:r>
    </w:p>
    <w:p w:rsidR="00C86171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-Направление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3809" w:rsidRPr="00A05C97">
        <w:t xml:space="preserve"> по форме, установленной Приказом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№2)</w:t>
      </w:r>
      <w:r w:rsidRPr="00A05C97"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2.4. Срок предоставления муниципальной услуги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B3809" w:rsidRDefault="00AE3A1F" w:rsidP="00AD579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05C97">
        <w:rPr>
          <w:rFonts w:ascii="Times New Roman" w:hAnsi="Times New Roman" w:cs="Times New Roman"/>
          <w:sz w:val="24"/>
          <w:szCs w:val="24"/>
        </w:rPr>
        <w:t xml:space="preserve">2.4.1. 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превышает 7 (семи) рабочих дней со дня получения от заявителя уведомления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окончания строительства или реконструкции объекта индивидуального жилищного строительства или садового дома (далее</w:t>
      </w:r>
      <w:r w:rsidR="006D4828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Уведомление об окончании </w:t>
      </w:r>
      <w:r w:rsidR="0020628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строительства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Приказом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BB3809" w:rsidRPr="00A05C97">
        <w:rPr>
          <w:rFonts w:ascii="Times New Roman" w:hAnsi="Times New Roman" w:cs="Times New Roman"/>
          <w:sz w:val="24"/>
          <w:szCs w:val="24"/>
        </w:rPr>
        <w:t xml:space="preserve"> (Приложение №3).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09" w:rsidRDefault="00BB380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Датой обращения за предоставлением муниципальной услуги считается дата регистрации Уведомления об окончании строительства.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 Российской Федерации;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-Градостроительный кодекс Российской Федерации; 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27.06.2006 № 152-ФЗ «О персональных данных»;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06.10.2003 «Об общих принципах организации местного самоуправления в Российской Федерации»;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24.11.1995 №181-ФЗ «О социальной защите инвалидов в Российской Федерации»;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-Приказ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 муниципального образования________________________________________, утвержденный ___________________________________________________________.</w:t>
      </w:r>
    </w:p>
    <w:p w:rsidR="00206289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нормативные правовые акты.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89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2.6.1. В случае строительства или реконструкции объекта индивидуального жилищного строительства или садового дома застройщик в срок не позднее</w:t>
      </w:r>
      <w:r w:rsidR="006D4828" w:rsidRPr="00A05C97">
        <w:t xml:space="preserve"> 1</w:t>
      </w:r>
      <w:r w:rsidRPr="00A05C97">
        <w:t xml:space="preserve"> </w:t>
      </w:r>
      <w:r w:rsidR="006D4828" w:rsidRPr="00A05C97">
        <w:t>(</w:t>
      </w:r>
      <w:r w:rsidRPr="00A05C97">
        <w:t>одного</w:t>
      </w:r>
      <w:r w:rsidR="006D4828" w:rsidRPr="00A05C97">
        <w:t>)</w:t>
      </w:r>
      <w:r w:rsidRPr="00A05C97">
        <w:t xml:space="preserve">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(Приложение №3), содержащее следующие сведения:</w:t>
      </w: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3) кадастровый номер земельного участка (при его наличии), адрес или описание местоположения земельного участка;</w:t>
      </w: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E3A1F" w:rsidRDefault="00467CB0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7</w:t>
      </w:r>
      <w:r w:rsidR="00AE3A1F" w:rsidRPr="00A05C97">
        <w:t>) почтовый адрес и (или) адрес электронной почты для связи с застройщиком.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Pr="00A05C97" w:rsidRDefault="006D4828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2.6.2. К У</w:t>
      </w:r>
      <w:r w:rsidR="00AE3A1F" w:rsidRPr="00A05C97">
        <w:t>ведомлению об окончании строительства прилагаются:</w:t>
      </w: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1)документ,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3) технический план объекта индивидуального жилищного строительства или садового дома;</w:t>
      </w:r>
    </w:p>
    <w:p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</w:t>
      </w:r>
      <w:r w:rsidRPr="00A05C97">
        <w:lastRenderedPageBreak/>
        <w:t>общей долевой собственности или на праве аренды со множественностью лиц на стороне арендатора.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47346" w:rsidRDefault="00947346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EB" w:rsidRDefault="005265E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5EB" w:rsidRDefault="005265E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предоставленных заявителем, не установлено.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EB" w:rsidRDefault="005265E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предоставления муниципальной услуги.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5EB" w:rsidRDefault="005265E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 не установлены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1F" w:rsidRPr="00A05C97" w:rsidRDefault="005265EB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2.8</w:t>
      </w:r>
      <w:r w:rsidR="00AE3A1F" w:rsidRPr="00A05C97">
        <w:t xml:space="preserve">.2. Основаниями для отказа в </w:t>
      </w:r>
      <w:r w:rsidRPr="00A05C97">
        <w:t>предоставлении Муниципальной услуги</w:t>
      </w:r>
      <w:r w:rsidR="00AE3A1F" w:rsidRPr="00A05C97">
        <w:t xml:space="preserve"> являются:</w:t>
      </w:r>
    </w:p>
    <w:p w:rsidR="00D701B3" w:rsidRPr="00A05C97" w:rsidRDefault="00AE3A1F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hAnsi="Times New Roman" w:cs="Times New Roman"/>
          <w:sz w:val="24"/>
          <w:szCs w:val="24"/>
        </w:rPr>
        <w:t xml:space="preserve">1) </w:t>
      </w:r>
      <w:r w:rsidR="006D4828" w:rsidRPr="00A05C97">
        <w:rPr>
          <w:rFonts w:ascii="Times New Roman" w:hAnsi="Times New Roman" w:cs="Times New Roman"/>
          <w:sz w:val="24"/>
          <w:szCs w:val="24"/>
        </w:rPr>
        <w:t>О</w:t>
      </w:r>
      <w:r w:rsidR="005265EB" w:rsidRPr="00A05C97">
        <w:rPr>
          <w:rFonts w:ascii="Times New Roman" w:hAnsi="Times New Roman" w:cs="Times New Roman"/>
          <w:sz w:val="24"/>
          <w:szCs w:val="24"/>
        </w:rPr>
        <w:t>т</w:t>
      </w:r>
      <w:r w:rsidR="006D4828" w:rsidRPr="00A05C97">
        <w:rPr>
          <w:rFonts w:ascii="Times New Roman" w:hAnsi="Times New Roman" w:cs="Times New Roman"/>
          <w:sz w:val="24"/>
          <w:szCs w:val="24"/>
        </w:rPr>
        <w:t xml:space="preserve">сутствие 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об окончании строительства следующих сведений: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582"/>
      <w:bookmarkEnd w:id="1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583"/>
      <w:bookmarkEnd w:id="2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земельного участка (при его наличии), адрес или описание местоположения земельного участка;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584"/>
      <w:bookmarkEnd w:id="3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585"/>
      <w:bookmarkEnd w:id="4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701B3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588"/>
      <w:bookmarkEnd w:id="5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для связи с застройщиком;</w:t>
      </w:r>
    </w:p>
    <w:p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способе направления застройщику результата предоставления Муниципальной услуги.</w:t>
      </w:r>
    </w:p>
    <w:p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документов, являющихся приложением</w:t>
      </w:r>
      <w:r w:rsidR="0002119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Уведомлению об окончании строительства:</w:t>
      </w:r>
    </w:p>
    <w:p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2119D" w:rsidRPr="00A05C97" w:rsidRDefault="00AC795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</w:t>
      </w:r>
      <w:r w:rsidR="0002119D" w:rsidRPr="00A05C97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-технический план объекта индивидуального жилищного строительства или садового дома;</w:t>
      </w:r>
    </w:p>
    <w:p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 xml:space="preserve">-заключенное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</w:t>
      </w:r>
      <w:r w:rsidRPr="00A05C97">
        <w:lastRenderedPageBreak/>
        <w:t>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6D4828" w:rsidRPr="00A05C97" w:rsidRDefault="006D4828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Случаи, 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дома.</w:t>
      </w:r>
    </w:p>
    <w:p w:rsidR="00AC795D" w:rsidRPr="00A05C97" w:rsidRDefault="006D4828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Случаи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8" w:anchor="dst2598" w:history="1"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 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51.1</w:t>
        </w:r>
      </w:hyperlink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Градостроительного кодекса Российской Федерации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5D" w:rsidRPr="00A05C97" w:rsidRDefault="00AC795D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1B3" w:rsidRDefault="00AC795D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В случае отсутствия документов, предусмотренных п.2.8.2. Административного регламента,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на выдачу разрешений на строительство 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отдел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уведомления об окончании строит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возвращает застройщику Уведомление 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AD5798" w:rsidRPr="00A05C97" w:rsidRDefault="00AD5798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взимания в случаях, предусмотренных федеральными законами, принимаемые в соответствии с ними иными нормативными правовыми актами Российской Федерации, нормативными актами субъектов Российской Федерации, муниципальными правовыми актами.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без взимания платы. 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Максимальный срок ожидания в очереди при </w:t>
      </w:r>
      <w:r w:rsid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 Муниципальной услугой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Максимальный срок ожидания в очереди при получении результата Муниципальной услуги не должен превышать 15 минут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798" w:rsidRPr="00A05C97" w:rsidRDefault="00AD5798" w:rsidP="00AD5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Запрос заявителя о предоставлении муниципальной услуги (в виде уведомления, указанного в п.2.6.1 настоящего регламента) регистрируется в Администрации в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15 минут с момента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заявителя за предос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тавлением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уведомлении ставится отметка с указанием входящего номера и даты регистрации.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2.12.1. При входе в здание обязательно наличие пандуса и удобных поручней для доступа в здание лиц с ограниченными возможностями;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2.12.5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2.12.7. Требования к местам ожидания и информирования, предназначенных для ознакомления заявителей с информационными материалами.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должны быть оборудованы стульями (креслами), столами;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столах должны располагаться необходимые канцелярские товары (ручки, бумага);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мест ожидания определяется исходя из фактической нагрузки и возможностей для их размещения в здании, но не может составлять менее 3х мест;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260"/>
      <w:bookmarkStart w:id="7" w:name="dst261"/>
      <w:bookmarkEnd w:id="6"/>
      <w:bookmarkEnd w:id="7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B17CF7" w:rsidRDefault="00B17CF7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инвалидов».</w:t>
      </w:r>
    </w:p>
    <w:p w:rsidR="00AD5798" w:rsidRPr="00A05C97" w:rsidRDefault="00AD5798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Показатели доступности и качества муниципальных услуг.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и доступности муниципальных услуг </w:t>
      </w:r>
      <w:r w:rsidRPr="00A0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2.13.1. Показателями доступности и качества Муниципальной услуги являются: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взаимодействий со специалистом Уполномоченного отдела при предоставлении муниципальной услуги – не более двух (обращение за муниципальной услугой и получение муниципальной услуги);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повторных обращений граждан в Уполномоченный отдел за предоставлением информации о ходе предоставления Муниципальной услуги;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получения Муниципальной услуги при участии МФЦ; 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-транспортная доступность к местам предоставления Муниципальной услуги;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госуслуг;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предоставления Муниципальной услуги инвалидам и другим маломобильным группам населения;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сроков предоставления Муниципальной услуги;</w:t>
      </w: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обоснованных жалоб граждан на предоставление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 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1F" w:rsidRDefault="00BE55E2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2.14.1.</w:t>
      </w:r>
      <w:r w:rsidR="00AE3A1F" w:rsidRPr="00A05C97">
        <w:t xml:space="preserve"> Прием документов на предоставление услуги в МФЦ осуществляется на основании заключенного Соглашения о взаимодействии между </w:t>
      </w:r>
      <w:r w:rsidRPr="00A05C97">
        <w:t>Администрацией и М</w:t>
      </w:r>
      <w:r w:rsidR="007F66A0">
        <w:t>ФЦ в соответствии с положениями</w:t>
      </w:r>
      <w:r w:rsidRPr="00A05C97">
        <w:t xml:space="preserve"> Федерального закона </w:t>
      </w:r>
      <w:r w:rsidR="00AE3A1F" w:rsidRPr="00A05C97">
        <w:t xml:space="preserve">от </w:t>
      </w:r>
      <w:r w:rsidRPr="00A05C97">
        <w:t>27.07.2010</w:t>
      </w:r>
      <w:r w:rsidR="00AE3A1F" w:rsidRPr="00A05C97">
        <w:t xml:space="preserve"> № 210-ФЗ «Об организации предоставления государственны</w:t>
      </w:r>
      <w:r w:rsidRPr="00A05C97">
        <w:t>х и муниципальных услуг».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BE55E2" w:rsidRDefault="00BE55E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Администрации, а также с использованием Единого портала госуслуг.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DD" w:rsidRPr="00AD5798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BE55E2" w:rsidRPr="00AD5798">
        <w:rPr>
          <w:b/>
          <w:sz w:val="28"/>
          <w:szCs w:val="28"/>
        </w:rPr>
        <w:t>мун</w:t>
      </w:r>
      <w:r w:rsidRPr="00AD5798">
        <w:rPr>
          <w:b/>
          <w:sz w:val="28"/>
          <w:szCs w:val="28"/>
        </w:rPr>
        <w:t>иципальных услуг</w:t>
      </w:r>
      <w:r w:rsidR="00BE55E2" w:rsidRPr="00AD5798">
        <w:rPr>
          <w:b/>
          <w:sz w:val="28"/>
          <w:szCs w:val="28"/>
        </w:rPr>
        <w:t>.</w:t>
      </w:r>
    </w:p>
    <w:p w:rsidR="00AE3A1F" w:rsidRDefault="000134DD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br/>
        <w:t>3.1 Исчерпывающий перечень административных процедур.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E3A1F" w:rsidRDefault="00BE55E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предоставления муниципаль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отражена в БЛОК-СХЕМЕ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административных процедур (Приложение №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D" w:rsidRPr="00A05C97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</w:t>
      </w:r>
      <w:r w:rsidR="000134DD"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Административная процедура – получение Уведомления об </w:t>
      </w:r>
      <w:r w:rsidR="007F66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окончании строительства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8743D" w:rsidRPr="00A05C97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1.Основанием для начала административной процедуры служит получение от заявителя документов, предусмотренных п.2.6.1 и п.2.6.2 Административного регламента, способами, указанными в Административном регламенте.</w:t>
      </w:r>
    </w:p>
    <w:p w:rsidR="00A8743D" w:rsidRPr="00A05C97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Администрация (Уполномоченный отдел) проводит регистрацию Уведомления об окончании строительства.</w:t>
      </w:r>
    </w:p>
    <w:p w:rsidR="00A8743D" w:rsidRPr="00A05C97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 административной процедуры – регистрация документов в соответствии с правилами, установленными в Администрации для регистрации входящей корреспонденции.</w:t>
      </w:r>
    </w:p>
    <w:p w:rsidR="00A8743D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4.Срок выполнения административной процедуры не должен превышать 15 минут.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D" w:rsidRPr="00A05C97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3.1.2.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Административная процедура - проверка наличия в Уведомлении об окончании строительства необходимых сведений.</w:t>
      </w:r>
    </w:p>
    <w:p w:rsidR="00A8743D" w:rsidRPr="00A05C97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 отдел проводит проверку наличия в Уведомлении о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окончании 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предусмотренных п.2.6.1 настоящего регламента, и документов, предусмотренных в п.2.6.2.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:rsidR="00A8743D" w:rsidRPr="00A05C97" w:rsidRDefault="00D5566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отсутствия предусмотренных сведений (документов):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возврата.</w:t>
      </w:r>
    </w:p>
    <w:p w:rsidR="00A8743D" w:rsidRPr="00A05C97" w:rsidRDefault="00D5566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.Результат административной процедуры - установление оснований для пред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 или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документов заявителю.</w:t>
      </w:r>
    </w:p>
    <w:p w:rsidR="00A8743D" w:rsidRDefault="00D5566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.Срок выполнения административной процедуры не долже</w:t>
      </w:r>
      <w:r w:rsidR="00404FE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превышать 3 (трех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со дня регистрации документов, поданных заявителем.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D" w:rsidRDefault="00A57F35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3.1.3 Административная процедура - </w:t>
      </w:r>
      <w:r w:rsidR="00A8120A"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проверка соответствия сведений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указанных в Уведомлении об окончании строительства.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34DD" w:rsidRPr="00A05C97" w:rsidRDefault="000134DD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Уполномоченный отдел:</w:t>
      </w:r>
    </w:p>
    <w:p w:rsidR="00AE3A1F" w:rsidRPr="00A05C97" w:rsidRDefault="000134DD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1) П</w:t>
      </w:r>
      <w:r w:rsidR="00AE3A1F" w:rsidRPr="00A05C97">
        <w:t>ров</w:t>
      </w:r>
      <w:r w:rsidR="00A57F35" w:rsidRPr="00A05C97">
        <w:t>о</w:t>
      </w:r>
      <w:r w:rsidR="00AE3A1F" w:rsidRPr="00A05C97">
        <w:t>д</w:t>
      </w:r>
      <w:r w:rsidR="00A57F35" w:rsidRPr="00A05C97">
        <w:t>ит</w:t>
      </w:r>
      <w:r w:rsidR="00AE3A1F" w:rsidRPr="00A05C97">
        <w:t xml:space="preserve"> проверк</w:t>
      </w:r>
      <w:r w:rsidR="00A57F35" w:rsidRPr="00A05C97">
        <w:t>у</w:t>
      </w:r>
      <w:r w:rsidR="00AE3A1F" w:rsidRPr="00A05C97">
        <w:t xml:space="preserve"> соответствия указанных в </w:t>
      </w:r>
      <w:r w:rsidR="00A57F35" w:rsidRPr="00A05C97">
        <w:t>У</w:t>
      </w:r>
      <w:r w:rsidR="00AE3A1F" w:rsidRPr="00A05C97">
        <w:t>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</w:t>
      </w:r>
      <w:r w:rsidR="00A57F35" w:rsidRPr="00A05C97">
        <w:t xml:space="preserve">оссийской </w:t>
      </w:r>
      <w:r w:rsidR="00AE3A1F" w:rsidRPr="00A05C97">
        <w:t>Ф</w:t>
      </w:r>
      <w:r w:rsidR="00A57F35" w:rsidRPr="00A05C97">
        <w:t>едерации</w:t>
      </w:r>
      <w:r w:rsidR="00AE3A1F" w:rsidRPr="00A05C97"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AE3A1F" w:rsidRPr="00A05C97" w:rsidRDefault="00A57F35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2)</w:t>
      </w:r>
      <w:r w:rsidR="000134DD" w:rsidRPr="00A05C97">
        <w:t xml:space="preserve"> П</w:t>
      </w:r>
      <w:r w:rsidRPr="00A05C97">
        <w:t>роводит проверку</w:t>
      </w:r>
      <w:r w:rsidR="00AE3A1F" w:rsidRPr="00A05C97">
        <w:t xml:space="preserve"> путем осмотра объекта индивидуального жилищного строительства или садового дома </w:t>
      </w:r>
      <w:r w:rsidRPr="00A05C97">
        <w:t xml:space="preserve">на </w:t>
      </w:r>
      <w:r w:rsidR="00AE3A1F" w:rsidRPr="00A05C97">
        <w:t>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</w:t>
      </w:r>
      <w:r w:rsidRPr="00A05C97">
        <w:t>.</w:t>
      </w:r>
      <w:r w:rsidR="00AE3A1F" w:rsidRPr="00A05C97">
        <w:t>3 ч</w:t>
      </w:r>
      <w:r w:rsidRPr="00A05C97">
        <w:t>.</w:t>
      </w:r>
      <w:r w:rsidR="00AE3A1F" w:rsidRPr="00A05C97">
        <w:t>8 ст</w:t>
      </w:r>
      <w:r w:rsidRPr="00A05C97">
        <w:t>.</w:t>
      </w:r>
      <w:r w:rsidR="00AE3A1F" w:rsidRPr="00A05C97">
        <w:t>51.1 Градостроительного кодекса Р</w:t>
      </w:r>
      <w:r w:rsidRPr="00A05C97">
        <w:t xml:space="preserve">оссийской </w:t>
      </w:r>
      <w:r w:rsidR="00AE3A1F" w:rsidRPr="00A05C97">
        <w:t>Ф</w:t>
      </w:r>
      <w:r w:rsidRPr="00A05C97">
        <w:t>едерации</w:t>
      </w:r>
      <w:r w:rsidR="00AE3A1F" w:rsidRPr="00A05C97">
        <w:t xml:space="preserve"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</w:t>
      </w:r>
      <w:r w:rsidR="00AE3A1F" w:rsidRPr="00A05C97">
        <w:lastRenderedPageBreak/>
        <w:t>51.1 Градостроительного кодекса Р</w:t>
      </w:r>
      <w:r w:rsidR="007F66A0">
        <w:t xml:space="preserve">оссийской </w:t>
      </w:r>
      <w:r w:rsidR="00AE3A1F" w:rsidRPr="00A05C97">
        <w:t>Ф</w:t>
      </w:r>
      <w:r w:rsidR="007F66A0">
        <w:t>едерации</w:t>
      </w:r>
      <w:r w:rsidR="00AE3A1F" w:rsidRPr="00A05C97"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3A1F" w:rsidRPr="00A05C97" w:rsidRDefault="00A57F35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 xml:space="preserve">3) </w:t>
      </w:r>
      <w:r w:rsidR="000134DD" w:rsidRPr="00A05C97">
        <w:t>П</w:t>
      </w:r>
      <w:r w:rsidRPr="00A05C97">
        <w:t>роводит</w:t>
      </w:r>
      <w:r w:rsidR="00AE3A1F" w:rsidRPr="00A05C97">
        <w:t xml:space="preserve"> проверк</w:t>
      </w:r>
      <w:r w:rsidRPr="00A05C97">
        <w:t>у на</w:t>
      </w:r>
      <w:r w:rsidR="00AE3A1F" w:rsidRPr="00A05C97">
        <w:t xml:space="preserve">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3A1F" w:rsidRPr="00A05C97" w:rsidRDefault="00A57F35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4)</w:t>
      </w:r>
      <w:r w:rsidR="000134DD" w:rsidRPr="00A05C97">
        <w:t>Проводит п</w:t>
      </w:r>
      <w:r w:rsidR="00AE3A1F" w:rsidRPr="00A05C97">
        <w:t>роверк</w:t>
      </w:r>
      <w:r w:rsidRPr="00A05C97">
        <w:t>у</w:t>
      </w:r>
      <w:r w:rsidR="00AE3A1F" w:rsidRPr="00A05C97">
        <w:t xml:space="preserve">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</w:t>
      </w:r>
      <w:r w:rsidRPr="00A05C97">
        <w:t>льства не введен в эксплуатацию.</w:t>
      </w:r>
    </w:p>
    <w:p w:rsidR="000134DD" w:rsidRPr="004751B2" w:rsidRDefault="000134DD" w:rsidP="00AD579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751B2">
        <w:rPr>
          <w:rFonts w:ascii="Times New Roman" w:hAnsi="Times New Roman" w:cs="Times New Roman"/>
          <w:sz w:val="24"/>
          <w:szCs w:val="24"/>
        </w:rPr>
        <w:t>5)</w:t>
      </w:r>
      <w:r w:rsidR="004751B2" w:rsidRPr="004751B2">
        <w:rPr>
          <w:rFonts w:ascii="Times New Roman" w:hAnsi="Times New Roman" w:cs="Times New Roman"/>
          <w:sz w:val="24"/>
          <w:szCs w:val="24"/>
        </w:rPr>
        <w:t xml:space="preserve"> </w:t>
      </w:r>
      <w:r w:rsidR="004751B2" w:rsidRPr="00C50B47">
        <w:rPr>
          <w:rFonts w:ascii="Times New Roman" w:hAnsi="Times New Roman" w:cs="Times New Roman"/>
          <w:sz w:val="24"/>
          <w:szCs w:val="24"/>
          <w:u w:val="single"/>
        </w:rPr>
        <w:t>В случае соответствия</w:t>
      </w:r>
      <w:r w:rsidR="004751B2" w:rsidRPr="004751B2">
        <w:rPr>
          <w:rFonts w:ascii="Times New Roman" w:hAnsi="Times New Roman" w:cs="Times New Roman"/>
          <w:sz w:val="24"/>
          <w:szCs w:val="24"/>
        </w:rPr>
        <w:t xml:space="preserve"> сведений, указанных в Уведомлении об окончании </w:t>
      </w:r>
      <w:r w:rsidR="00C50B47">
        <w:rPr>
          <w:rFonts w:ascii="Times New Roman" w:hAnsi="Times New Roman" w:cs="Times New Roman"/>
          <w:sz w:val="24"/>
          <w:szCs w:val="24"/>
        </w:rPr>
        <w:t xml:space="preserve">строительства и построенного </w:t>
      </w:r>
      <w:r w:rsidR="004751B2" w:rsidRPr="004751B2">
        <w:rPr>
          <w:rFonts w:ascii="Times New Roman" w:hAnsi="Times New Roman" w:cs="Times New Roman"/>
          <w:sz w:val="24"/>
          <w:szCs w:val="24"/>
        </w:rPr>
        <w:t>объекта требованиям п.3.1.3 Административного регламента</w:t>
      </w:r>
      <w:r w:rsidR="004551D2" w:rsidRPr="004751B2">
        <w:rPr>
          <w:rFonts w:ascii="Times New Roman" w:hAnsi="Times New Roman" w:cs="Times New Roman"/>
          <w:sz w:val="24"/>
          <w:szCs w:val="24"/>
        </w:rPr>
        <w:t>,</w:t>
      </w:r>
      <w:r w:rsidR="004751B2">
        <w:rPr>
          <w:rFonts w:ascii="Times New Roman" w:hAnsi="Times New Roman" w:cs="Times New Roman"/>
          <w:sz w:val="24"/>
          <w:szCs w:val="24"/>
        </w:rPr>
        <w:br/>
      </w:r>
      <w:r w:rsidR="004551D2" w:rsidRPr="004551D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4551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езультат предос</w:t>
      </w:r>
      <w:r w:rsidR="00C3170D" w:rsidRPr="004551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тавления процедуры</w:t>
      </w:r>
      <w:r w:rsidR="00C3170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</w:t>
      </w:r>
      <w:r w:rsidR="00C3170D" w:rsidRPr="00A05C97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4551D2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="00C3170D" w:rsidRPr="00A05C97">
        <w:rPr>
          <w:rFonts w:ascii="Times New Roman" w:hAnsi="Times New Roman" w:cs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B47" w:rsidRDefault="004551D2" w:rsidP="004751B2">
      <w:pPr>
        <w:pStyle w:val="a3"/>
        <w:shd w:val="clear" w:color="auto" w:fill="FFFFFF"/>
        <w:spacing w:before="0" w:beforeAutospacing="0" w:after="0" w:afterAutospacing="0"/>
        <w:jc w:val="both"/>
      </w:pPr>
      <w:r w:rsidRPr="004751B2">
        <w:t>6)</w:t>
      </w:r>
      <w:r w:rsidR="004751B2">
        <w:t xml:space="preserve"> </w:t>
      </w:r>
      <w:r w:rsidR="004751B2" w:rsidRPr="00C50B47">
        <w:rPr>
          <w:u w:val="single"/>
        </w:rPr>
        <w:t>В случа</w:t>
      </w:r>
      <w:r w:rsidR="00C50B47">
        <w:rPr>
          <w:u w:val="single"/>
        </w:rPr>
        <w:t>е</w:t>
      </w:r>
      <w:r w:rsidR="004751B2" w:rsidRPr="00C50B47">
        <w:rPr>
          <w:u w:val="single"/>
        </w:rPr>
        <w:t xml:space="preserve"> </w:t>
      </w:r>
      <w:r w:rsidR="00C50B47" w:rsidRPr="00C50B47">
        <w:rPr>
          <w:u w:val="single"/>
        </w:rPr>
        <w:t>несоответствия сведений</w:t>
      </w:r>
      <w:r w:rsidR="00C50B47">
        <w:t>, указанных в Уведомлении об окончании строительства и построенного или реконструированного объекта следующим требованиям:</w:t>
      </w:r>
    </w:p>
    <w:p w:rsidR="004751B2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</w:t>
      </w:r>
      <w:r w:rsidRPr="00A05C97">
        <w:t>-параметры построенных или реконструированных объекта индивидуального жилищного строительства или садового дома не соответствуют указанным в п.1 ч.19 ст.55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4751B2" w:rsidRPr="00A05C97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751B2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п.4 ч.10 ст.51.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4751B2" w:rsidRPr="00A05C97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751B2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4751B2" w:rsidRPr="00A05C97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551D2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 xml:space="preserve">-размещение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</w:t>
      </w:r>
      <w:r w:rsidRPr="00A05C97">
        <w:lastRenderedPageBreak/>
        <w:t>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</w:t>
      </w:r>
      <w:r w:rsidR="00C50B47">
        <w:t xml:space="preserve">льства не введен в эксплуатацию, </w:t>
      </w:r>
      <w:r w:rsidR="004551D2" w:rsidRPr="004551D2">
        <w:rPr>
          <w:u w:val="single"/>
        </w:rPr>
        <w:t>результат предоставления процедуры</w:t>
      </w:r>
      <w:r w:rsidR="004551D2" w:rsidRPr="004751B2">
        <w:t xml:space="preserve"> - </w:t>
      </w:r>
      <w:r w:rsidR="004551D2" w:rsidRPr="00A05C97">
        <w:t xml:space="preserve">подготовка уведомления </w:t>
      </w:r>
      <w:r w:rsidR="004551D2">
        <w:t xml:space="preserve">о </w:t>
      </w:r>
      <w:r>
        <w:t>не</w:t>
      </w:r>
      <w:r w:rsidR="004551D2">
        <w:t xml:space="preserve">соответствии </w:t>
      </w:r>
      <w:r w:rsidR="004551D2" w:rsidRPr="00A05C97"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551D2" w:rsidRPr="004551D2" w:rsidRDefault="004551D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34DD" w:rsidRDefault="004551D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3170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не должен превышать 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х) рабочих дней.</w:t>
      </w:r>
    </w:p>
    <w:p w:rsidR="004551D2" w:rsidRDefault="004551D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0D" w:rsidRDefault="00C3170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3.1.4 Административная процедура –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25B" w:rsidRPr="00A05C97" w:rsidRDefault="00C3170D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</w:t>
      </w:r>
      <w:r w:rsidR="0041725B" w:rsidRPr="00A05C97">
        <w:t xml:space="preserve">. </w:t>
      </w:r>
      <w:r w:rsidR="00C50B47">
        <w:t xml:space="preserve">Подготовка </w:t>
      </w:r>
      <w:r w:rsidR="00C50B47">
        <w:rPr>
          <w:u w:val="single"/>
        </w:rPr>
        <w:t xml:space="preserve">Уведомления </w:t>
      </w:r>
      <w:r w:rsidR="0041725B" w:rsidRPr="00A05C97">
        <w:rPr>
          <w:u w:val="single"/>
        </w:rPr>
        <w:t>о соответствии</w:t>
      </w:r>
      <w:r w:rsidR="0041725B" w:rsidRPr="00A05C97">
        <w:t xml:space="preserve"> построенных или реконструированных объект</w:t>
      </w:r>
      <w:r w:rsidR="00A27639" w:rsidRPr="00A05C97">
        <w:t>а</w:t>
      </w:r>
      <w:r w:rsidR="0041725B" w:rsidRPr="00A05C97">
        <w:t xml:space="preserve"> индивидуального жилищного строительства или садового дома</w:t>
      </w:r>
      <w:r w:rsidR="004751B2">
        <w:t xml:space="preserve"> требованиям законодательства о градостроительной деятельности</w:t>
      </w:r>
      <w:r w:rsidR="00C50B47">
        <w:t xml:space="preserve"> либо </w:t>
      </w:r>
      <w:r w:rsidR="00C50B47">
        <w:rPr>
          <w:u w:val="single"/>
        </w:rPr>
        <w:t>Уведомления</w:t>
      </w:r>
      <w:r w:rsidR="00A27639" w:rsidRPr="00A05C97">
        <w:rPr>
          <w:u w:val="single"/>
        </w:rPr>
        <w:t xml:space="preserve"> о </w:t>
      </w:r>
      <w:r w:rsidR="0041725B" w:rsidRPr="00A05C97">
        <w:rPr>
          <w:u w:val="single"/>
        </w:rPr>
        <w:t>несоответствии</w:t>
      </w:r>
      <w:r w:rsidR="0041725B" w:rsidRPr="00A05C97"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50B47">
        <w:t>.</w:t>
      </w:r>
    </w:p>
    <w:p w:rsidR="00AE3A1F" w:rsidRPr="00A05C97" w:rsidRDefault="00C50B47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</w:t>
      </w:r>
      <w:r w:rsidR="00604E85" w:rsidRPr="00A05C97">
        <w:t xml:space="preserve">.Результат предоставления административной процедуры - </w:t>
      </w:r>
      <w:r w:rsidR="00AE3A1F" w:rsidRPr="00A05C97">
        <w:t>направление застройщику способом, указанным в уведомлении об окончании строительства,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604E85" w:rsidRDefault="00C50B47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3</w:t>
      </w:r>
      <w:r w:rsidR="00604E85" w:rsidRPr="00A05C97">
        <w:t>.Срок выполнения административной процедуры - 1 (один) рабочий день.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616A4" w:rsidRDefault="007616A4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3.2 . Исполнение административных процедур, при предоставлении Муниципальной услуги через МФЦ и через Единый портал госуслуг, устанавливаются и регулируется положениями о предоставлении услуг указанными организациями.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административного регламента.</w:t>
      </w:r>
    </w:p>
    <w:p w:rsidR="00AD5798" w:rsidRPr="00AD5798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проводит проверки,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и привлечение к ответственности виновных сотрудников Администрации в соответствии с законодательством.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с жалобой в Администрацию.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4.3 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D5798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ч.1.1 ст.16 Федерального закона от 27.07.2010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Заявитель может обратиться с жалобой в том числе в следующих случаях: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сроков предоставления Муниципальной услуги; 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8) другие неправомочные действия сотрудников Администрации.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98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подачи и рассмотрения жалобы.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Жалоба подается в письменной форме и должна содержать: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98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рассмотрения жалобы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Жалоба, поступившая в Администрацию,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N 59-ФЗ “О порядке рассмотрения обращений граждан 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рассмотрения жалобы.</w:t>
      </w:r>
    </w:p>
    <w:p w:rsidR="00C50B4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Ж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7616A4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жалобы отказывается.</w:t>
      </w:r>
    </w:p>
    <w:p w:rsidR="00386C44" w:rsidRPr="00A05C97" w:rsidRDefault="00C50B47" w:rsidP="00386C44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86C4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</w:p>
    <w:p w:rsidR="00386C44" w:rsidRPr="00A05C97" w:rsidRDefault="00386C44" w:rsidP="00386C44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A05C97">
        <w:rPr>
          <w:rFonts w:ascii="Courier New" w:hAnsi="Courier New" w:cs="Courier New"/>
          <w:sz w:val="20"/>
        </w:rPr>
        <w:t xml:space="preserve">форма, утвержденная Приказом </w:t>
      </w:r>
    </w:p>
    <w:p w:rsidR="00386C44" w:rsidRPr="00A05C97" w:rsidRDefault="00386C44" w:rsidP="00386C44">
      <w:pPr>
        <w:pStyle w:val="ConsPlusNormal"/>
        <w:jc w:val="right"/>
        <w:rPr>
          <w:rFonts w:ascii="Courier New" w:hAnsi="Courier New" w:cs="Courier New"/>
          <w:sz w:val="20"/>
        </w:rPr>
      </w:pPr>
      <w:r w:rsidRPr="00A05C97">
        <w:rPr>
          <w:rFonts w:ascii="Courier New" w:hAnsi="Courier New" w:cs="Courier New"/>
          <w:sz w:val="20"/>
        </w:rPr>
        <w:t>Министерства строительства</w:t>
      </w:r>
    </w:p>
    <w:p w:rsidR="00386C44" w:rsidRPr="00A05C97" w:rsidRDefault="00386C44" w:rsidP="00386C44">
      <w:pPr>
        <w:pStyle w:val="ConsPlusNormal"/>
        <w:jc w:val="right"/>
        <w:rPr>
          <w:rFonts w:ascii="Courier New" w:hAnsi="Courier New" w:cs="Courier New"/>
          <w:sz w:val="20"/>
        </w:rPr>
      </w:pPr>
      <w:r w:rsidRPr="00A05C97">
        <w:rPr>
          <w:rFonts w:ascii="Courier New" w:hAnsi="Courier New" w:cs="Courier New"/>
          <w:sz w:val="20"/>
        </w:rPr>
        <w:t>и жилищно-коммунального хозяйства</w:t>
      </w:r>
    </w:p>
    <w:p w:rsidR="00386C44" w:rsidRPr="00A05C97" w:rsidRDefault="00386C44" w:rsidP="00386C44">
      <w:pPr>
        <w:pStyle w:val="ConsPlusNormal"/>
        <w:jc w:val="right"/>
        <w:rPr>
          <w:rFonts w:ascii="Courier New" w:hAnsi="Courier New" w:cs="Courier New"/>
          <w:sz w:val="20"/>
        </w:rPr>
      </w:pPr>
      <w:r w:rsidRPr="00A05C97">
        <w:rPr>
          <w:rFonts w:ascii="Courier New" w:hAnsi="Courier New" w:cs="Courier New"/>
          <w:sz w:val="20"/>
        </w:rPr>
        <w:t>Российской Федерации</w:t>
      </w:r>
    </w:p>
    <w:p w:rsidR="00386C44" w:rsidRPr="00A05C97" w:rsidRDefault="00386C44" w:rsidP="00386C44">
      <w:pPr>
        <w:pStyle w:val="ConsPlusNormal"/>
        <w:jc w:val="right"/>
        <w:rPr>
          <w:rFonts w:ascii="Courier New" w:hAnsi="Courier New" w:cs="Courier New"/>
          <w:sz w:val="20"/>
        </w:rPr>
      </w:pPr>
      <w:r w:rsidRPr="00A05C97">
        <w:rPr>
          <w:rFonts w:ascii="Courier New" w:hAnsi="Courier New" w:cs="Courier New"/>
          <w:sz w:val="20"/>
        </w:rPr>
        <w:t>от 19.09.2018 № 591/пр</w:t>
      </w:r>
    </w:p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наименование уполномоченного на выдачу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федерального органа исполнительной власти, органа исполнительной власти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субъекта Российской Федерации, органа местного самоуправления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Кому: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Почтовый адрес: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Адрес электронной почты (при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наличии):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bookmarkStart w:id="8" w:name="P702"/>
      <w:bookmarkEnd w:id="8"/>
      <w:r w:rsidRPr="00A05C97">
        <w:t xml:space="preserve">                                Уведомление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о соответствии построенных или реконструированных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требованиям законодательства о градостроительной деятельности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"__" ____________ 20__ г.                                           N 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По  результатам рассмотрения уведомления об окончании строительства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реконструкции  объекта индивидуального жилищного строительства или садового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дома (далее - уведомление),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направленного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направления уведомления)        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зарегистрированного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и номер регистрации уведомления)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уведомляет о соответствии 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(построенного или реконструированного)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__________________________________________________________________________,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(объекта индивидуального жилищного строительства или садового дома)</w:t>
      </w:r>
    </w:p>
    <w:p w:rsidR="00386C44" w:rsidRPr="00A05C97" w:rsidRDefault="00386C44" w:rsidP="00386C44">
      <w:pPr>
        <w:pStyle w:val="ConsPlusNonformat"/>
        <w:jc w:val="both"/>
      </w:pPr>
      <w:r w:rsidRPr="00A05C97">
        <w:t>указанного   в   уведомлении   и   расположенного   на   земельном  участке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(кадастровый номер земельного участка (при наличии), адрес или описание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местоположения земельного участка)</w:t>
      </w:r>
    </w:p>
    <w:p w:rsidR="00386C44" w:rsidRPr="00A05C97" w:rsidRDefault="00386C44" w:rsidP="00386C44">
      <w:pPr>
        <w:pStyle w:val="ConsPlusNonformat"/>
        <w:jc w:val="both"/>
      </w:pPr>
      <w:r w:rsidRPr="00A05C97">
        <w:t>требованиям законодательства о градостроительной деятельности.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   ___________   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(должность уполномоченного лица    (подпись)       (расшифровка подписи)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уполномоченного на выдачу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федерального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исполнительной власти,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исполнительной власти субъекта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Российской Федерации,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местного самоуправления)</w:t>
      </w:r>
    </w:p>
    <w:p w:rsidR="00386C44" w:rsidRPr="00A05C97" w:rsidRDefault="00386C44" w:rsidP="00386C44">
      <w:pPr>
        <w:pStyle w:val="ConsPlusNonformat"/>
        <w:jc w:val="both"/>
      </w:pPr>
      <w:r w:rsidRPr="00A05C97">
        <w:t>М.П.</w:t>
      </w:r>
    </w:p>
    <w:p w:rsidR="00386C44" w:rsidRPr="00005A2C" w:rsidRDefault="00386C44" w:rsidP="00386C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5A2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86C44" w:rsidRPr="00005A2C" w:rsidRDefault="00355733" w:rsidP="00386C44">
      <w:pPr>
        <w:pStyle w:val="ConsPlusNormal"/>
        <w:jc w:val="right"/>
        <w:rPr>
          <w:rFonts w:ascii="Courier New" w:hAnsi="Courier New" w:cs="Courier New"/>
        </w:rPr>
      </w:pPr>
      <w:r w:rsidRPr="00005A2C">
        <w:rPr>
          <w:rFonts w:ascii="Courier New" w:hAnsi="Courier New" w:cs="Courier New"/>
        </w:rPr>
        <w:t>ф</w:t>
      </w:r>
      <w:r w:rsidR="00386C44" w:rsidRPr="00005A2C">
        <w:rPr>
          <w:rFonts w:ascii="Courier New" w:hAnsi="Courier New" w:cs="Courier New"/>
        </w:rPr>
        <w:t xml:space="preserve">орма, утвержденная </w:t>
      </w:r>
      <w:r w:rsidRPr="00005A2C">
        <w:rPr>
          <w:rFonts w:ascii="Courier New" w:hAnsi="Courier New" w:cs="Courier New"/>
        </w:rPr>
        <w:t>П</w:t>
      </w:r>
      <w:r w:rsidR="00386C44" w:rsidRPr="00005A2C">
        <w:rPr>
          <w:rFonts w:ascii="Courier New" w:hAnsi="Courier New" w:cs="Courier New"/>
        </w:rPr>
        <w:t>риказом</w:t>
      </w:r>
      <w:r w:rsidR="00386C44" w:rsidRPr="00005A2C">
        <w:rPr>
          <w:rFonts w:ascii="Courier New" w:hAnsi="Courier New" w:cs="Courier New"/>
        </w:rPr>
        <w:br/>
        <w:t xml:space="preserve"> Министерства строительства</w:t>
      </w:r>
    </w:p>
    <w:p w:rsidR="00386C44" w:rsidRPr="00005A2C" w:rsidRDefault="00386C44" w:rsidP="00386C44">
      <w:pPr>
        <w:pStyle w:val="ConsPlusNormal"/>
        <w:jc w:val="right"/>
        <w:rPr>
          <w:rFonts w:ascii="Courier New" w:hAnsi="Courier New" w:cs="Courier New"/>
        </w:rPr>
      </w:pPr>
      <w:r w:rsidRPr="00005A2C">
        <w:rPr>
          <w:rFonts w:ascii="Courier New" w:hAnsi="Courier New" w:cs="Courier New"/>
        </w:rPr>
        <w:t>и жилищно-коммунального хозяйства</w:t>
      </w:r>
    </w:p>
    <w:p w:rsidR="00386C44" w:rsidRPr="00005A2C" w:rsidRDefault="00386C44" w:rsidP="00386C44">
      <w:pPr>
        <w:pStyle w:val="ConsPlusNormal"/>
        <w:jc w:val="right"/>
        <w:rPr>
          <w:rFonts w:ascii="Courier New" w:hAnsi="Courier New" w:cs="Courier New"/>
        </w:rPr>
      </w:pPr>
      <w:r w:rsidRPr="00005A2C">
        <w:rPr>
          <w:rFonts w:ascii="Courier New" w:hAnsi="Courier New" w:cs="Courier New"/>
        </w:rPr>
        <w:t>Российской Федерации</w:t>
      </w:r>
    </w:p>
    <w:p w:rsidR="00386C44" w:rsidRPr="00005A2C" w:rsidRDefault="00386C44" w:rsidP="00386C44">
      <w:pPr>
        <w:pStyle w:val="ConsPlusNormal"/>
        <w:jc w:val="right"/>
        <w:rPr>
          <w:rFonts w:ascii="Courier New" w:hAnsi="Courier New" w:cs="Courier New"/>
        </w:rPr>
      </w:pPr>
      <w:r w:rsidRPr="00005A2C">
        <w:rPr>
          <w:rFonts w:ascii="Courier New" w:hAnsi="Courier New" w:cs="Courier New"/>
        </w:rPr>
        <w:t>от 19.09.2018 № 591/пр</w:t>
      </w:r>
    </w:p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наименование уполномоченного на выдачу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федерального органа исполнительной власти, органа исполнительной власти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субъекта Российской Федерации, органа местного самоуправления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Кому: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Почтовый адрес: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Адрес электронной почты (при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наличии):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bookmarkStart w:id="9" w:name="P772"/>
      <w:bookmarkEnd w:id="9"/>
      <w:r w:rsidRPr="00A05C97">
        <w:t xml:space="preserve">                                Уведомление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о несоответствии построенных или реконструированных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требованиям законодательства о градостроительной деятельности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"__" ____________ 20__ г.                                           N 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По  результатам рассмотрения уведомления об окончании строительства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реконструкции  объекта индивидуального жилищного строительства или садового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дома (далее - уведомление),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направленного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направления уведомления)        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зарегистрированного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и номер регистрации уведомления)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уведомляем о несоответствии 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(построенного или реконструированного)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__________________________________________________________________________,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(объекта индивидуального жилищного строительства или садового дома)</w:t>
      </w:r>
    </w:p>
    <w:p w:rsidR="00386C44" w:rsidRPr="00A05C97" w:rsidRDefault="00386C44" w:rsidP="00386C44">
      <w:pPr>
        <w:pStyle w:val="ConsPlusNonformat"/>
        <w:jc w:val="both"/>
      </w:pPr>
      <w:r w:rsidRPr="00A05C97">
        <w:t>указанного   в   уведомлении   и   расположенного   на   земельном  участке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(кадастровый номер земельного участка (при наличии), адрес или описание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местоположения земельного участка)</w:t>
      </w:r>
    </w:p>
    <w:p w:rsidR="00386C44" w:rsidRPr="00A05C97" w:rsidRDefault="00386C44" w:rsidP="00386C44">
      <w:pPr>
        <w:pStyle w:val="ConsPlusNonformat"/>
        <w:jc w:val="both"/>
      </w:pPr>
      <w:r w:rsidRPr="00A05C97">
        <w:t>требованиям  законодательства о градостроительной деятельности по следующим</w:t>
      </w:r>
    </w:p>
    <w:p w:rsidR="00386C44" w:rsidRPr="00A05C97" w:rsidRDefault="00386C44" w:rsidP="00386C44">
      <w:pPr>
        <w:pStyle w:val="ConsPlusNonformat"/>
        <w:jc w:val="both"/>
      </w:pPr>
      <w:r w:rsidRPr="00A05C97">
        <w:t>основаниям: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1.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(сведения  о  несоответствии  параметров построенных или реконструированных</w:t>
      </w:r>
    </w:p>
    <w:p w:rsidR="00386C44" w:rsidRPr="00A05C97" w:rsidRDefault="00386C44" w:rsidP="00386C44">
      <w:pPr>
        <w:pStyle w:val="ConsPlusNonformat"/>
        <w:jc w:val="both"/>
      </w:pPr>
      <w:r w:rsidRPr="00A05C97">
        <w:t>объекта индивидуального жилищного строительства или садового дома указанным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в  </w:t>
      </w:r>
      <w:hyperlink r:id="rId9" w:history="1">
        <w:r w:rsidRPr="00A05C97">
          <w:t>пункте  1  части  19  статьи  55</w:t>
        </w:r>
      </w:hyperlink>
      <w:r w:rsidRPr="00A05C97">
        <w:t xml:space="preserve">  Градостроительного  кодекса Российской</w:t>
      </w:r>
    </w:p>
    <w:p w:rsidR="00386C44" w:rsidRPr="00A05C97" w:rsidRDefault="00386C44" w:rsidP="00386C44">
      <w:pPr>
        <w:pStyle w:val="ConsPlusNonformat"/>
        <w:jc w:val="both"/>
      </w:pPr>
      <w:r w:rsidRPr="00A05C97">
        <w:t>Федерации  (Собрание  законодательства Российской Федерации, 2005, N 1, ст.</w:t>
      </w:r>
    </w:p>
    <w:p w:rsidR="00386C44" w:rsidRPr="00A05C97" w:rsidRDefault="00386C44" w:rsidP="00386C44">
      <w:pPr>
        <w:pStyle w:val="ConsPlusNonformat"/>
        <w:jc w:val="both"/>
      </w:pPr>
      <w:r w:rsidRPr="00A05C97">
        <w:t>16;  2018,  N  32,  5135) предельным параметрам разрешенного строительства,</w:t>
      </w:r>
    </w:p>
    <w:p w:rsidR="00386C44" w:rsidRPr="00A05C97" w:rsidRDefault="00386C44" w:rsidP="00386C44">
      <w:pPr>
        <w:pStyle w:val="ConsPlusNonformat"/>
        <w:jc w:val="both"/>
      </w:pPr>
      <w:r w:rsidRPr="00A05C97">
        <w:lastRenderedPageBreak/>
        <w:t>реконструкции  объектов капитального строительства, установленным правилами</w:t>
      </w:r>
    </w:p>
    <w:p w:rsidR="00386C44" w:rsidRPr="00A05C97" w:rsidRDefault="00386C44" w:rsidP="00386C44">
      <w:pPr>
        <w:pStyle w:val="ConsPlusNonformat"/>
        <w:jc w:val="both"/>
      </w:pPr>
      <w:r w:rsidRPr="00A05C97">
        <w:t>землепользования  и  застройки, документацией по планировке территории,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обязательным  требованиям к параметрам объектов капитального строительства,</w:t>
      </w:r>
    </w:p>
    <w:p w:rsidR="00386C44" w:rsidRPr="00A05C97" w:rsidRDefault="00386C44" w:rsidP="00386C44">
      <w:pPr>
        <w:pStyle w:val="ConsPlusNonformat"/>
        <w:jc w:val="both"/>
      </w:pPr>
      <w:r w:rsidRPr="00A05C97">
        <w:t>установленным  Градостроительным  кодексом  Российской  Федерации,  другими</w:t>
      </w:r>
    </w:p>
    <w:p w:rsidR="00386C44" w:rsidRPr="00A05C97" w:rsidRDefault="00386C44" w:rsidP="00386C44">
      <w:pPr>
        <w:pStyle w:val="ConsPlusNonformat"/>
        <w:jc w:val="both"/>
      </w:pPr>
      <w:r w:rsidRPr="00A05C97">
        <w:t>федеральными законами)</w:t>
      </w:r>
    </w:p>
    <w:p w:rsidR="00386C44" w:rsidRPr="00A05C97" w:rsidRDefault="00386C44" w:rsidP="00386C44">
      <w:pPr>
        <w:pStyle w:val="ConsPlusNonformat"/>
        <w:jc w:val="both"/>
      </w:pPr>
      <w:r w:rsidRPr="00A05C97">
        <w:t>2.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(сведения   о   несоответствии   внешнего  облика  объекта  индивидуального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жилищного  строительства  или  садового дома описанию внешнего облика таких</w:t>
      </w:r>
    </w:p>
    <w:p w:rsidR="00386C44" w:rsidRPr="00A05C97" w:rsidRDefault="00386C44" w:rsidP="00386C44">
      <w:pPr>
        <w:pStyle w:val="ConsPlusNonformat"/>
        <w:jc w:val="both"/>
      </w:pPr>
      <w:r w:rsidRPr="00A05C97">
        <w:t>объекта  или  дома,  являющемуся  приложением  к  уведомлению о планируемых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строительстве   или   реконструкции   объекта   индивидуального   жилищного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строительства   или  садового  дома  (далее  -  уведомление  о  планируемом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строительстве),   или   типовому   архитектурному   решению,  указанному  в</w:t>
      </w:r>
    </w:p>
    <w:p w:rsidR="00386C44" w:rsidRPr="00A05C97" w:rsidRDefault="00386C44" w:rsidP="00386C44">
      <w:pPr>
        <w:pStyle w:val="ConsPlusNonformat"/>
        <w:jc w:val="both"/>
      </w:pPr>
      <w:r w:rsidRPr="00A05C97">
        <w:t>уведомлении   о   планируемом   строительстве,  или  сведения  о  том,  что</w:t>
      </w:r>
    </w:p>
    <w:p w:rsidR="00386C44" w:rsidRPr="00A05C97" w:rsidRDefault="00386C44" w:rsidP="00386C44">
      <w:pPr>
        <w:pStyle w:val="ConsPlusNonformat"/>
        <w:jc w:val="both"/>
      </w:pPr>
      <w:r w:rsidRPr="00A05C97">
        <w:t>застройщику  было  направлено  уведомление  о  несоответствии  указанных  в</w:t>
      </w:r>
    </w:p>
    <w:p w:rsidR="00386C44" w:rsidRPr="00A05C97" w:rsidRDefault="00386C44" w:rsidP="00386C44">
      <w:pPr>
        <w:pStyle w:val="ConsPlusNonformat"/>
        <w:jc w:val="both"/>
      </w:pPr>
      <w:r w:rsidRPr="00A05C97">
        <w:t>уведомлении  о планируемом строительстве параметров объекта индивидуального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жилищного  строительства или садового дома установленным параметрам и (или)</w:t>
      </w:r>
    </w:p>
    <w:p w:rsidR="00386C44" w:rsidRPr="00A05C97" w:rsidRDefault="00386C44" w:rsidP="00386C44">
      <w:pPr>
        <w:pStyle w:val="ConsPlusNonformat"/>
        <w:jc w:val="both"/>
      </w:pPr>
      <w:r w:rsidRPr="00A05C97">
        <w:t>недопустимости  размещения  объекта индивидуального жилищного строительства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или  садового дома на земельном участке по основанию, указанному в </w:t>
      </w:r>
      <w:hyperlink r:id="rId10" w:history="1">
        <w:r w:rsidRPr="00A05C97">
          <w:t>пункте 4</w:t>
        </w:r>
      </w:hyperlink>
    </w:p>
    <w:p w:rsidR="00386C44" w:rsidRPr="00A05C97" w:rsidRDefault="00386C44" w:rsidP="00386C44">
      <w:pPr>
        <w:pStyle w:val="ConsPlusNonformat"/>
        <w:jc w:val="both"/>
      </w:pPr>
      <w:r w:rsidRPr="00A05C97">
        <w:t>части  10  статьи  51.1  Градостроительного  кодекса  Российской  Федерации</w:t>
      </w:r>
    </w:p>
    <w:p w:rsidR="00386C44" w:rsidRPr="00A05C97" w:rsidRDefault="00386C44" w:rsidP="00386C44">
      <w:pPr>
        <w:pStyle w:val="ConsPlusNonformat"/>
        <w:jc w:val="both"/>
      </w:pPr>
      <w:r w:rsidRPr="00A05C97">
        <w:t>(Собрание  законодательства  Российской Федерации, 2005, N 1, ст. 16; 2018,</w:t>
      </w:r>
    </w:p>
    <w:p w:rsidR="00386C44" w:rsidRPr="00A05C97" w:rsidRDefault="00386C44" w:rsidP="00386C44">
      <w:pPr>
        <w:pStyle w:val="ConsPlusNonformat"/>
        <w:jc w:val="both"/>
      </w:pPr>
      <w:r w:rsidRPr="00A05C97">
        <w:t>N  32,  ст.  5133, 5135), в  случае строительства или реконструкции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>индивидуального  жилищного  строительства  или  садового  дома  в  границах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исторического поселения федерального или регионального значения)</w:t>
      </w:r>
    </w:p>
    <w:p w:rsidR="00386C44" w:rsidRPr="00A05C97" w:rsidRDefault="00386C44" w:rsidP="00386C44">
      <w:pPr>
        <w:pStyle w:val="ConsPlusNonformat"/>
        <w:jc w:val="both"/>
      </w:pPr>
      <w:r w:rsidRPr="00A05C97">
        <w:t>3.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(сведения о несоответствии вида разрешенного использования построенного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реконструированного  объекта  капитального  строительства виду разрешенного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использования  объекта индивидуального жилищного строительства или садового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дома, указанному в уведомлении о планируемом строительстве)</w:t>
      </w:r>
    </w:p>
    <w:p w:rsidR="00386C44" w:rsidRPr="00A05C97" w:rsidRDefault="00386C44" w:rsidP="00386C44">
      <w:pPr>
        <w:pStyle w:val="ConsPlusNonformat"/>
        <w:jc w:val="both"/>
      </w:pPr>
      <w:r w:rsidRPr="00A05C97">
        <w:t>4.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(сведения  о  недопустимости  размещения  объекта индивидуального жилищного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строительства   или   садового   дома   в   соответствии  с  ограничениями,</w:t>
      </w:r>
    </w:p>
    <w:p w:rsidR="00386C44" w:rsidRPr="00A05C97" w:rsidRDefault="00386C44" w:rsidP="00386C44">
      <w:pPr>
        <w:pStyle w:val="ConsPlusNonformat"/>
        <w:jc w:val="both"/>
      </w:pPr>
      <w:r w:rsidRPr="00A05C97">
        <w:t>установленными   в   соответствии  с  земельным  и  иным  законодательством</w:t>
      </w:r>
    </w:p>
    <w:p w:rsidR="00386C44" w:rsidRPr="00A05C97" w:rsidRDefault="00386C44" w:rsidP="00386C44">
      <w:pPr>
        <w:pStyle w:val="ConsPlusNonformat"/>
        <w:jc w:val="both"/>
      </w:pPr>
      <w:r w:rsidRPr="00A05C97">
        <w:t>Российской  Федерации  на  дату  поступления  уведомления,  за  исключением</w:t>
      </w:r>
    </w:p>
    <w:p w:rsidR="00386C44" w:rsidRPr="00A05C97" w:rsidRDefault="00386C44" w:rsidP="00386C44">
      <w:pPr>
        <w:pStyle w:val="ConsPlusNonformat"/>
        <w:jc w:val="both"/>
      </w:pPr>
      <w:r w:rsidRPr="00A05C97">
        <w:t>случаев,  если указанные ограничения предусмотрены решением об установлении</w:t>
      </w:r>
    </w:p>
    <w:p w:rsidR="00386C44" w:rsidRPr="00A05C97" w:rsidRDefault="00386C44" w:rsidP="00386C44">
      <w:pPr>
        <w:pStyle w:val="ConsPlusNonformat"/>
        <w:jc w:val="both"/>
      </w:pPr>
      <w:r w:rsidRPr="00A05C97">
        <w:t>или изменении зоны с особыми условиями использования территории, принятым в</w:t>
      </w:r>
    </w:p>
    <w:p w:rsidR="00386C44" w:rsidRPr="00A05C97" w:rsidRDefault="00386C44" w:rsidP="00386C44">
      <w:pPr>
        <w:pStyle w:val="ConsPlusNonformat"/>
        <w:jc w:val="both"/>
      </w:pPr>
      <w:r w:rsidRPr="00A05C97">
        <w:t>отношении  планируемого к строительству, реконструкции объекта капитального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строительства,  и  такой  объект  капитального  строительства  не  введен в</w:t>
      </w:r>
    </w:p>
    <w:p w:rsidR="00386C44" w:rsidRPr="00A05C97" w:rsidRDefault="00386C44" w:rsidP="00386C44">
      <w:pPr>
        <w:pStyle w:val="ConsPlusNonformat"/>
        <w:jc w:val="both"/>
      </w:pPr>
      <w:r w:rsidRPr="00A05C97">
        <w:t>эксплуатацию)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   ___________   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(должность уполномоченного лица    (подпись)       (расшифровка подписи)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уполномоченного на выдачу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федерального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исполнительной власти,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исполнительной власти субъекта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Российской Федерации,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местного самоуправления)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М.П.</w:t>
      </w:r>
    </w:p>
    <w:p w:rsidR="00386C44" w:rsidRPr="00A05C97" w:rsidRDefault="00386C44" w:rsidP="007616A4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C44" w:rsidRPr="00A05C97" w:rsidRDefault="00386C44" w:rsidP="007616A4">
      <w:pPr>
        <w:spacing w:before="180" w:after="18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p w:rsidR="00EF4646" w:rsidRPr="00A05C97" w:rsidRDefault="00EF4646"/>
    <w:p w:rsidR="00386C44" w:rsidRPr="00A05C97" w:rsidRDefault="00386C44"/>
    <w:p w:rsidR="00386C44" w:rsidRPr="00005A2C" w:rsidRDefault="00386C44" w:rsidP="00386C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5A2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86C44" w:rsidRPr="00005A2C" w:rsidRDefault="00355733" w:rsidP="00386C44">
      <w:pPr>
        <w:pStyle w:val="ConsPlusNormal"/>
        <w:jc w:val="right"/>
        <w:rPr>
          <w:rFonts w:ascii="Courier New" w:hAnsi="Courier New" w:cs="Courier New"/>
          <w:sz w:val="20"/>
        </w:rPr>
      </w:pPr>
      <w:r w:rsidRPr="00005A2C">
        <w:rPr>
          <w:rFonts w:ascii="Courier New" w:hAnsi="Courier New" w:cs="Courier New"/>
          <w:sz w:val="20"/>
        </w:rPr>
        <w:t>ф</w:t>
      </w:r>
      <w:r w:rsidR="00386C44" w:rsidRPr="00005A2C">
        <w:rPr>
          <w:rFonts w:ascii="Courier New" w:hAnsi="Courier New" w:cs="Courier New"/>
          <w:sz w:val="20"/>
        </w:rPr>
        <w:t>орма, утвержденная Приказом</w:t>
      </w:r>
      <w:r w:rsidR="00386C44" w:rsidRPr="00005A2C">
        <w:rPr>
          <w:rFonts w:ascii="Courier New" w:hAnsi="Courier New" w:cs="Courier New"/>
          <w:sz w:val="20"/>
        </w:rPr>
        <w:br/>
        <w:t xml:space="preserve"> Министерства строительства</w:t>
      </w:r>
    </w:p>
    <w:p w:rsidR="00386C44" w:rsidRPr="00005A2C" w:rsidRDefault="00386C44" w:rsidP="00386C44">
      <w:pPr>
        <w:pStyle w:val="ConsPlusNormal"/>
        <w:jc w:val="right"/>
        <w:rPr>
          <w:rFonts w:ascii="Courier New" w:hAnsi="Courier New" w:cs="Courier New"/>
          <w:sz w:val="20"/>
        </w:rPr>
      </w:pPr>
      <w:r w:rsidRPr="00005A2C">
        <w:rPr>
          <w:rFonts w:ascii="Courier New" w:hAnsi="Courier New" w:cs="Courier New"/>
          <w:sz w:val="20"/>
        </w:rPr>
        <w:t>и жилищно-коммунального хозяйства</w:t>
      </w:r>
    </w:p>
    <w:p w:rsidR="00386C44" w:rsidRPr="00005A2C" w:rsidRDefault="00386C44" w:rsidP="00386C44">
      <w:pPr>
        <w:pStyle w:val="ConsPlusNormal"/>
        <w:jc w:val="right"/>
        <w:rPr>
          <w:rFonts w:ascii="Courier New" w:hAnsi="Courier New" w:cs="Courier New"/>
          <w:sz w:val="20"/>
        </w:rPr>
      </w:pPr>
      <w:r w:rsidRPr="00005A2C">
        <w:rPr>
          <w:rFonts w:ascii="Courier New" w:hAnsi="Courier New" w:cs="Courier New"/>
          <w:sz w:val="20"/>
        </w:rPr>
        <w:t>Российской Федерации</w:t>
      </w:r>
    </w:p>
    <w:p w:rsidR="00386C44" w:rsidRPr="00005A2C" w:rsidRDefault="00386C44" w:rsidP="00386C44">
      <w:pPr>
        <w:pStyle w:val="ConsPlusNormal"/>
        <w:jc w:val="right"/>
        <w:rPr>
          <w:rFonts w:ascii="Courier New" w:hAnsi="Courier New" w:cs="Courier New"/>
          <w:sz w:val="20"/>
        </w:rPr>
      </w:pPr>
      <w:r w:rsidRPr="00005A2C">
        <w:rPr>
          <w:rFonts w:ascii="Courier New" w:hAnsi="Courier New" w:cs="Courier New"/>
          <w:sz w:val="20"/>
        </w:rPr>
        <w:t>от 19.09.2018 591/пр</w:t>
      </w:r>
    </w:p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bookmarkStart w:id="10" w:name="P528"/>
      <w:bookmarkEnd w:id="10"/>
      <w:r w:rsidRPr="00A05C97">
        <w:t xml:space="preserve">                                Уведомление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об окончании строительства или реконструкции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       "__" __________ 20__ г.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(наименование уполномоченного на выдачу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федерального органа исполнительной власти, органа исполнительной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власти субъекта Российской Федерации, органа местного самоуправления)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1. Сведения о застройщике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  <w:outlineLvl w:val="2"/>
            </w:pPr>
            <w:r w:rsidRPr="00A05C97">
              <w:t>1.1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1.1.1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Фамилия, имя, отчество (при наличии)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1.1.2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Место жительства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1.1.3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  <w:outlineLvl w:val="2"/>
            </w:pPr>
            <w:r w:rsidRPr="00A05C97">
              <w:t>1.2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Наименование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Место нахождения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1.2.4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2. Сведения о земельном участке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lastRenderedPageBreak/>
              <w:t>2.3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праве застройщика на земельный участок</w:t>
            </w:r>
          </w:p>
          <w:p w:rsidR="00386C44" w:rsidRPr="00A05C97" w:rsidRDefault="00386C44" w:rsidP="00404FE8">
            <w:pPr>
              <w:pStyle w:val="ConsPlusNormal"/>
            </w:pPr>
            <w:r w:rsidRPr="00A05C97">
              <w:t>(правоустанавливающие документы)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2.4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2.5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3. Сведения об объекте капитального строительства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Цель подачи уведомления</w:t>
            </w:r>
          </w:p>
          <w:p w:rsidR="00386C44" w:rsidRPr="00A05C97" w:rsidRDefault="00386C44" w:rsidP="00404FE8">
            <w:pPr>
              <w:pStyle w:val="ConsPlusNormal"/>
            </w:pPr>
            <w:r w:rsidRPr="00A05C97">
              <w:t>(строительство или реконструкция)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параметрах: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Количество надземных этажей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Высота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3.3.4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Площадь застройки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4. Схематичное изображение построенного или реконструированного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объекта капитального строительства на земельном участке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86C44" w:rsidRPr="00A05C97" w:rsidTr="00404F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Почтовый адрес и (или) адрес электронной почты для связи: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Уведомление  о  соответствии построенных или реконструированных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>индивидуального  жилищного  строительства  или  садового  дома  требованиям</w:t>
      </w:r>
    </w:p>
    <w:p w:rsidR="00386C44" w:rsidRPr="00A05C97" w:rsidRDefault="00386C44" w:rsidP="00386C44">
      <w:pPr>
        <w:pStyle w:val="ConsPlusNonformat"/>
        <w:jc w:val="both"/>
      </w:pPr>
      <w:r w:rsidRPr="00A05C97">
        <w:t>законодательства  о  градостроительной  деятельности  либо о несоответствии</w:t>
      </w:r>
    </w:p>
    <w:p w:rsidR="00386C44" w:rsidRPr="00A05C97" w:rsidRDefault="00386C44" w:rsidP="00386C44">
      <w:pPr>
        <w:pStyle w:val="ConsPlusNonformat"/>
        <w:jc w:val="both"/>
      </w:pPr>
      <w:r w:rsidRPr="00A05C97">
        <w:t>построенных   или   реконструированных  объекта  индивидуального  жилищного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строительства    или   садового   дома   требованиям   законодательства   о</w:t>
      </w:r>
    </w:p>
    <w:p w:rsidR="00386C44" w:rsidRPr="00A05C97" w:rsidRDefault="00386C44" w:rsidP="00386C44">
      <w:pPr>
        <w:pStyle w:val="ConsPlusNonformat"/>
        <w:jc w:val="both"/>
      </w:pPr>
      <w:r w:rsidRPr="00A05C97">
        <w:t>градостроительной деятельности прошу направить следующим способом: 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(путем  направления  на  почтовый адрес и (или) адрес электронной почты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нарочным в уполномоченном на выдачу разрешений на строительство федеральном</w:t>
      </w:r>
    </w:p>
    <w:p w:rsidR="00386C44" w:rsidRPr="00A05C97" w:rsidRDefault="00386C44" w:rsidP="00386C44">
      <w:pPr>
        <w:pStyle w:val="ConsPlusNonformat"/>
        <w:jc w:val="both"/>
      </w:pPr>
      <w:r w:rsidRPr="00A05C97">
        <w:t>органе   исполнительной   власти,  органе  исполнительной  власти  субъекта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lastRenderedPageBreak/>
        <w:t>Российской  Федерации или органе местного самоуправления, в том числе через</w:t>
      </w:r>
    </w:p>
    <w:p w:rsidR="00386C44" w:rsidRPr="00A05C97" w:rsidRDefault="00386C44" w:rsidP="00386C44">
      <w:pPr>
        <w:pStyle w:val="ConsPlusNonformat"/>
        <w:jc w:val="both"/>
      </w:pPr>
      <w:r w:rsidRPr="00A05C97">
        <w:t>многофункциональный центр)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Настоящим уведомлением подтверждаю, что 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(объект индивидуального жилищного строительства или садовый дом)</w:t>
      </w:r>
    </w:p>
    <w:p w:rsidR="00386C44" w:rsidRPr="00A05C97" w:rsidRDefault="00386C44" w:rsidP="00386C44">
      <w:pPr>
        <w:pStyle w:val="ConsPlusNonformat"/>
        <w:jc w:val="both"/>
      </w:pPr>
      <w:r w:rsidRPr="00A05C97">
        <w:t>не  предназначен  для  раздела  на  самостоятельные объекты недвижимости, а</w:t>
      </w:r>
    </w:p>
    <w:p w:rsidR="00386C44" w:rsidRPr="00A05C97" w:rsidRDefault="00386C44" w:rsidP="00386C44">
      <w:pPr>
        <w:pStyle w:val="ConsPlusNonformat"/>
        <w:jc w:val="both"/>
      </w:pPr>
      <w:r w:rsidRPr="00A05C97">
        <w:t>также  оплату  государственной  пошлины  за  осуществление  государственной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регистрации прав _________________________________________________________.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(реквизиты платежного документа)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Настоящим уведомлением я 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(фамилия, имя, отчество (при наличии)</w:t>
      </w:r>
    </w:p>
    <w:p w:rsidR="00386C44" w:rsidRPr="00A05C97" w:rsidRDefault="00386C44" w:rsidP="00386C44">
      <w:pPr>
        <w:pStyle w:val="ConsPlusNonformat"/>
        <w:jc w:val="both"/>
      </w:pPr>
      <w:r w:rsidRPr="00A05C97">
        <w:t>даю  согласие  на обработку персональных данных (в случае если застройщиком</w:t>
      </w:r>
    </w:p>
    <w:p w:rsidR="00386C44" w:rsidRPr="00A05C97" w:rsidRDefault="00386C44" w:rsidP="00386C44">
      <w:pPr>
        <w:pStyle w:val="ConsPlusNonformat"/>
        <w:jc w:val="both"/>
      </w:pPr>
      <w:r w:rsidRPr="00A05C97">
        <w:t>является физическое лицо).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   ___________   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(должность, в случае если     (подпись)         (расшифровка подписи)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застройщиком является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юридическое лицо)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М.П.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(при наличии)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К настоящему уведомлению прилагается: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(документы,  предусмотренные </w:t>
      </w:r>
      <w:hyperlink r:id="rId11" w:history="1">
        <w:r w:rsidRPr="00A05C97">
          <w:t>частью 16 статьи 55</w:t>
        </w:r>
      </w:hyperlink>
      <w:r w:rsidRPr="00A05C97">
        <w:t xml:space="preserve"> Градостроительного кодекса</w:t>
      </w:r>
    </w:p>
    <w:p w:rsidR="00386C44" w:rsidRPr="00A05C97" w:rsidRDefault="00386C44" w:rsidP="00386C44">
      <w:pPr>
        <w:pStyle w:val="ConsPlusNonformat"/>
        <w:jc w:val="both"/>
      </w:pPr>
      <w:r w:rsidRPr="00A05C97">
        <w:t>Российской Федерации (Собрание законодательства Российской Федерации, 2005,</w:t>
      </w:r>
    </w:p>
    <w:p w:rsidR="00386C44" w:rsidRPr="00A05C97" w:rsidRDefault="00386C44" w:rsidP="00386C44">
      <w:pPr>
        <w:pStyle w:val="ConsPlusNonformat"/>
        <w:jc w:val="both"/>
      </w:pPr>
      <w:r w:rsidRPr="00A05C97">
        <w:t>N  1,  ст.  16; 2006, N 31, ст. 3442; N 52, ст. 5498; 2008, N 20, ст. 2251;</w:t>
      </w:r>
    </w:p>
    <w:p w:rsidR="00386C44" w:rsidRPr="00A05C97" w:rsidRDefault="00386C44" w:rsidP="00386C44">
      <w:pPr>
        <w:pStyle w:val="ConsPlusNonformat"/>
        <w:jc w:val="both"/>
      </w:pPr>
      <w:r w:rsidRPr="00A05C97">
        <w:t>N 30, ст. 3616; 2009, N 48, ст. 5711; 2010, N 31, ст. 4195; 2011, N 13, ст.</w:t>
      </w:r>
    </w:p>
    <w:p w:rsidR="00386C44" w:rsidRPr="00A05C97" w:rsidRDefault="00386C44" w:rsidP="00386C44">
      <w:pPr>
        <w:pStyle w:val="ConsPlusNonformat"/>
        <w:jc w:val="both"/>
      </w:pPr>
      <w:r w:rsidRPr="00A05C97">
        <w:t>1688; N 27, ст. 3880; N 30, ст. 4591; N 49, ст. 7015; 2012, N 26, ст. 3446;</w:t>
      </w:r>
    </w:p>
    <w:p w:rsidR="00386C44" w:rsidRPr="00A05C97" w:rsidRDefault="00386C44" w:rsidP="00386C44">
      <w:pPr>
        <w:pStyle w:val="ConsPlusNonformat"/>
        <w:jc w:val="both"/>
      </w:pPr>
      <w:r w:rsidRPr="00A05C97">
        <w:t>2014,  N 43, ст. 5799; 2015, N 29, ст. 4342, 4378; 2016, N 1, ст. 79; 2016,</w:t>
      </w:r>
    </w:p>
    <w:p w:rsidR="00386C44" w:rsidRPr="00A05C97" w:rsidRDefault="00386C44" w:rsidP="00386C44">
      <w:pPr>
        <w:pStyle w:val="ConsPlusNonformat"/>
        <w:jc w:val="both"/>
      </w:pPr>
      <w:r w:rsidRPr="00A05C97">
        <w:t>N  26,  ст.  3867;  2016, N 27, ст. 4294, 4303, 4305, 4306; 2016, N 52, ст.</w:t>
      </w:r>
    </w:p>
    <w:p w:rsidR="00386C44" w:rsidRPr="00A05C97" w:rsidRDefault="00386C44" w:rsidP="00386C44">
      <w:pPr>
        <w:pStyle w:val="ConsPlusNonformat"/>
        <w:jc w:val="both"/>
      </w:pPr>
      <w:r w:rsidRPr="00A05C97">
        <w:t>7494; 2018, N 32, ст. 5133, 5134, 5135)</w:t>
      </w:r>
    </w:p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 w:rsidP="00355733">
      <w:pPr>
        <w:jc w:val="right"/>
        <w:rPr>
          <w:rFonts w:ascii="Times New Roman" w:hAnsi="Times New Roman" w:cs="Times New Roman"/>
          <w:sz w:val="24"/>
          <w:szCs w:val="24"/>
        </w:rPr>
      </w:pPr>
      <w:r w:rsidRPr="00A05C97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55733" w:rsidRPr="00A05C97" w:rsidRDefault="002A55AD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  <w:r w:rsidRPr="00A05C97">
        <w:t>БЛОК-</w:t>
      </w:r>
      <w:r w:rsidR="00386C44" w:rsidRPr="00A05C97">
        <w:t xml:space="preserve">СХЕМА </w:t>
      </w:r>
      <w:r w:rsidR="00355733" w:rsidRPr="00A05C97">
        <w:br/>
      </w:r>
      <w:r w:rsidR="00386C44" w:rsidRPr="00A05C97">
        <w:t xml:space="preserve">последовательности административных процедур, </w:t>
      </w:r>
      <w:r w:rsidR="00355733" w:rsidRPr="00A05C97">
        <w:br/>
      </w:r>
      <w:r w:rsidR="00005A2C">
        <w:t xml:space="preserve">при </w:t>
      </w:r>
      <w:r w:rsidR="00386C44" w:rsidRPr="00A05C97">
        <w:t>предостав</w:t>
      </w:r>
      <w:r w:rsidR="00005A2C">
        <w:t>лении</w:t>
      </w:r>
      <w:r w:rsidR="00355733" w:rsidRPr="00A05C97">
        <w:t xml:space="preserve"> муниципальной услуги </w:t>
      </w:r>
      <w:r w:rsidR="00355733" w:rsidRPr="00A05C97">
        <w:br/>
      </w:r>
      <w:r w:rsidR="00355733" w:rsidRPr="00A05C97">
        <w:rPr>
          <w:rStyle w:val="a4"/>
        </w:rPr>
        <w:t>«</w:t>
      </w:r>
      <w:r w:rsidR="00355733" w:rsidRPr="00A05C97">
        <w:t>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55733" w:rsidRPr="00A05C97">
        <w:rPr>
          <w:rStyle w:val="a4"/>
        </w:rPr>
        <w:t>»</w:t>
      </w: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355733" w:rsidRPr="00A05C97" w:rsidTr="007C2DBA">
        <w:tc>
          <w:tcPr>
            <w:tcW w:w="7796" w:type="dxa"/>
          </w:tcPr>
          <w:p w:rsidR="007C2DBA" w:rsidRPr="00A05C97" w:rsidRDefault="00404FE8" w:rsidP="007C2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55733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от з</w:t>
            </w:r>
            <w:r w:rsidR="002A55AD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 и их регистрация - 15 минут</w:t>
            </w:r>
          </w:p>
          <w:p w:rsidR="00355733" w:rsidRPr="00A05C97" w:rsidRDefault="00355733" w:rsidP="007C2DB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733" w:rsidRPr="00A05C97" w:rsidRDefault="00190A52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5pt;margin-top:.95pt;width:0;height:50pt;z-index:251658240;mso-position-horizontal-relative:text;mso-position-vertical-relative:text" o:connectortype="straight">
            <v:stroke endarrow="block"/>
          </v:shape>
        </w:pict>
      </w: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404FE8" w:rsidRPr="00A05C97" w:rsidTr="007C2DBA">
        <w:tc>
          <w:tcPr>
            <w:tcW w:w="7796" w:type="dxa"/>
          </w:tcPr>
          <w:p w:rsidR="00404FE8" w:rsidRPr="00A05C97" w:rsidRDefault="00404FE8" w:rsidP="009B62E7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в Уведомлении об окончании строительства необходимых сведений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наличия необходимых документов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рабочих дня.</w:t>
            </w:r>
          </w:p>
          <w:p w:rsidR="00404FE8" w:rsidRPr="00A05C97" w:rsidRDefault="00404FE8" w:rsidP="00355733">
            <w:pPr>
              <w:pStyle w:val="a3"/>
              <w:spacing w:before="0" w:beforeAutospacing="0" w:after="110" w:afterAutospacing="0"/>
              <w:jc w:val="center"/>
            </w:pPr>
          </w:p>
        </w:tc>
      </w:tr>
    </w:tbl>
    <w:p w:rsidR="00355733" w:rsidRPr="00A05C97" w:rsidRDefault="00190A52" w:rsidP="00355733">
      <w:pPr>
        <w:pStyle w:val="a3"/>
        <w:shd w:val="clear" w:color="auto" w:fill="FFFFFF"/>
        <w:spacing w:before="0" w:beforeAutospacing="0" w:after="110" w:afterAutospacing="0"/>
        <w:jc w:val="center"/>
      </w:pPr>
      <w:r>
        <w:rPr>
          <w:noProof/>
        </w:rPr>
        <w:pict>
          <v:shape id="_x0000_s1027" type="#_x0000_t32" style="position:absolute;left:0;text-align:left;margin-left:240.3pt;margin-top:1.35pt;width:0;height:51.65pt;z-index:251659264;mso-position-horizontal-relative:text;mso-position-vertical-relative:text" o:connectortype="straight">
            <v:stroke endarrow="block"/>
          </v:shape>
        </w:pict>
      </w: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</w:pP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404FE8" w:rsidRPr="00A05C97" w:rsidTr="002A55AD">
        <w:tc>
          <w:tcPr>
            <w:tcW w:w="3826" w:type="dxa"/>
          </w:tcPr>
          <w:p w:rsidR="00404FE8" w:rsidRPr="00A05C97" w:rsidRDefault="00A81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случае наличия необходимых сведений</w:t>
            </w:r>
            <w:r w:rsidR="00404FE8"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8120A" w:rsidRPr="00A05C97" w:rsidRDefault="00A8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сведений, указанных в </w:t>
            </w:r>
            <w:r w:rsidR="002A55AD" w:rsidRPr="00A05C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ведомлении об окончании строительства и подготовка уведомления о соответствии (несоответствии) – </w:t>
            </w:r>
            <w:r w:rsidR="009B62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404FE8" w:rsidRPr="00A05C97" w:rsidRDefault="0019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84.15pt;margin-top:13.95pt;width:176.4pt;height:46.1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84.15pt;margin-top:13.95pt;width:13.2pt;height:46.15pt;z-index:251661312" o:connectortype="straight">
                  <v:stroke endarrow="block"/>
                </v:shape>
              </w:pict>
            </w:r>
          </w:p>
        </w:tc>
        <w:tc>
          <w:tcPr>
            <w:tcW w:w="3970" w:type="dxa"/>
          </w:tcPr>
          <w:p w:rsidR="00404FE8" w:rsidRPr="00A05C97" w:rsidRDefault="00A81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случае отсутствия необходимых сведений:</w:t>
            </w:r>
          </w:p>
          <w:p w:rsidR="00A8120A" w:rsidRPr="00A05C97" w:rsidRDefault="00A8120A" w:rsidP="007C2D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Возврат уведом</w:t>
            </w:r>
            <w:r w:rsidR="009B62E7">
              <w:rPr>
                <w:rFonts w:ascii="Times New Roman" w:hAnsi="Times New Roman" w:cs="Times New Roman"/>
                <w:sz w:val="24"/>
                <w:szCs w:val="24"/>
              </w:rPr>
              <w:t>ления и приложенных документов з</w:t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 w:rsidR="007C2DBA" w:rsidRPr="00A0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6C44" w:rsidRPr="00A05C97" w:rsidRDefault="00386C44"/>
    <w:p w:rsidR="00386C44" w:rsidRPr="00A05C97" w:rsidRDefault="00386C44"/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7C2DBA" w:rsidRPr="00A05C97" w:rsidTr="002A55AD">
        <w:tc>
          <w:tcPr>
            <w:tcW w:w="3826" w:type="dxa"/>
          </w:tcPr>
          <w:p w:rsidR="007C2DBA" w:rsidRPr="00A05C97" w:rsidRDefault="002A55AD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C2DBA" w:rsidRPr="00A05C97" w:rsidRDefault="007C2DBA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C2DBA" w:rsidRPr="00A05C97" w:rsidRDefault="002A55AD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C2DBA" w:rsidRPr="00A05C97" w:rsidRDefault="007C2DBA" w:rsidP="007C2DBA"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DBA" w:rsidRPr="00A05C97" w:rsidTr="002A55AD">
        <w:tc>
          <w:tcPr>
            <w:tcW w:w="7796" w:type="dxa"/>
            <w:gridSpan w:val="2"/>
          </w:tcPr>
          <w:p w:rsidR="007C2DBA" w:rsidRPr="00A05C97" w:rsidRDefault="007C2DBA" w:rsidP="007C2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</w:tr>
    </w:tbl>
    <w:p w:rsidR="00386C44" w:rsidRPr="00A05C97" w:rsidRDefault="00386C44"/>
    <w:p w:rsidR="00386C44" w:rsidRPr="00A05C97" w:rsidRDefault="00386C44"/>
    <w:p w:rsidR="00386C44" w:rsidRPr="00A05C97" w:rsidRDefault="00386C44"/>
    <w:sectPr w:rsidR="00386C44" w:rsidRPr="00A05C97" w:rsidSect="00826295">
      <w:footerReference w:type="default" r:id="rId12"/>
      <w:headerReference w:type="first" r:id="rId13"/>
      <w:pgSz w:w="11906" w:h="16838"/>
      <w:pgMar w:top="993" w:right="566" w:bottom="1134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52" w:rsidRDefault="00190A52" w:rsidP="006D4828">
      <w:pPr>
        <w:spacing w:after="0" w:line="240" w:lineRule="auto"/>
      </w:pPr>
      <w:r>
        <w:separator/>
      </w:r>
    </w:p>
  </w:endnote>
  <w:endnote w:type="continuationSeparator" w:id="0">
    <w:p w:rsidR="00190A52" w:rsidRDefault="00190A52" w:rsidP="006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48812"/>
      <w:docPartObj>
        <w:docPartGallery w:val="Page Numbers (Bottom of Page)"/>
        <w:docPartUnique/>
      </w:docPartObj>
    </w:sdtPr>
    <w:sdtEndPr/>
    <w:sdtContent>
      <w:p w:rsidR="004551D2" w:rsidRDefault="00136BBE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58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51D2" w:rsidRDefault="004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52" w:rsidRDefault="00190A52" w:rsidP="006D4828">
      <w:pPr>
        <w:spacing w:after="0" w:line="240" w:lineRule="auto"/>
      </w:pPr>
      <w:r>
        <w:separator/>
      </w:r>
    </w:p>
  </w:footnote>
  <w:footnote w:type="continuationSeparator" w:id="0">
    <w:p w:rsidR="00190A52" w:rsidRDefault="00190A52" w:rsidP="006D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95" w:rsidRDefault="00826295"/>
  <w:tbl>
    <w:tblPr>
      <w:tblStyle w:val="2"/>
      <w:tblW w:w="0" w:type="auto"/>
      <w:tblInd w:w="5524" w:type="dxa"/>
      <w:tblLook w:val="04A0" w:firstRow="1" w:lastRow="0" w:firstColumn="1" w:lastColumn="0" w:noHBand="0" w:noVBand="1"/>
    </w:tblPr>
    <w:tblGrid>
      <w:gridCol w:w="4331"/>
    </w:tblGrid>
    <w:tr w:rsidR="00826295" w:rsidRPr="00826295" w:rsidTr="00826295">
      <w:tc>
        <w:tcPr>
          <w:tcW w:w="4331" w:type="dxa"/>
          <w:tcBorders>
            <w:top w:val="nil"/>
            <w:left w:val="nil"/>
            <w:bottom w:val="nil"/>
            <w:right w:val="nil"/>
          </w:tcBorders>
        </w:tcPr>
        <w:p w:rsidR="00826295" w:rsidRPr="00826295" w:rsidRDefault="00826295" w:rsidP="00D4580A">
          <w:pPr>
            <w:tabs>
              <w:tab w:val="center" w:pos="4677"/>
              <w:tab w:val="right" w:pos="9355"/>
            </w:tabs>
            <w:jc w:val="right"/>
            <w:rPr>
              <w:sz w:val="22"/>
              <w:szCs w:val="22"/>
            </w:rPr>
          </w:pPr>
          <w:r w:rsidRPr="00826295">
            <w:rPr>
              <w:sz w:val="22"/>
              <w:szCs w:val="22"/>
            </w:rPr>
            <w:t>Приложение №</w:t>
          </w:r>
          <w:r>
            <w:rPr>
              <w:sz w:val="22"/>
              <w:szCs w:val="22"/>
            </w:rPr>
            <w:t>4</w:t>
          </w:r>
          <w:r w:rsidR="00D4580A">
            <w:rPr>
              <w:sz w:val="22"/>
              <w:szCs w:val="22"/>
            </w:rPr>
            <w:t xml:space="preserve"> </w:t>
          </w:r>
          <w:r w:rsidR="00D4580A">
            <w:rPr>
              <w:sz w:val="22"/>
              <w:szCs w:val="22"/>
            </w:rPr>
            <w:br/>
            <w:t>к Приказу от «29</w:t>
          </w:r>
          <w:r w:rsidRPr="00826295">
            <w:rPr>
              <w:sz w:val="22"/>
              <w:szCs w:val="22"/>
            </w:rPr>
            <w:t>» ноября 2018</w:t>
          </w:r>
          <w:r w:rsidR="00D4580A">
            <w:rPr>
              <w:sz w:val="22"/>
              <w:szCs w:val="22"/>
            </w:rPr>
            <w:t xml:space="preserve"> №86/п</w:t>
          </w:r>
        </w:p>
      </w:tc>
    </w:tr>
  </w:tbl>
  <w:p w:rsidR="00826295" w:rsidRDefault="008262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5643"/>
    <w:multiLevelType w:val="hybridMultilevel"/>
    <w:tmpl w:val="F23EB3F2"/>
    <w:lvl w:ilvl="0" w:tplc="BB1A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A1F"/>
    <w:rsid w:val="00005A2C"/>
    <w:rsid w:val="000134DD"/>
    <w:rsid w:val="0002119D"/>
    <w:rsid w:val="00136BBE"/>
    <w:rsid w:val="00190A52"/>
    <w:rsid w:val="001A5AB7"/>
    <w:rsid w:val="00206289"/>
    <w:rsid w:val="002853FA"/>
    <w:rsid w:val="002A55AD"/>
    <w:rsid w:val="00322B4A"/>
    <w:rsid w:val="00355733"/>
    <w:rsid w:val="00386C44"/>
    <w:rsid w:val="00404FE8"/>
    <w:rsid w:val="0041725B"/>
    <w:rsid w:val="004551D2"/>
    <w:rsid w:val="00467CB0"/>
    <w:rsid w:val="004751B2"/>
    <w:rsid w:val="00507FF7"/>
    <w:rsid w:val="005265EB"/>
    <w:rsid w:val="00590431"/>
    <w:rsid w:val="00604E85"/>
    <w:rsid w:val="006D4828"/>
    <w:rsid w:val="007616A4"/>
    <w:rsid w:val="007839AB"/>
    <w:rsid w:val="007C2DBA"/>
    <w:rsid w:val="007F66A0"/>
    <w:rsid w:val="00826295"/>
    <w:rsid w:val="00915175"/>
    <w:rsid w:val="00947346"/>
    <w:rsid w:val="009B62E7"/>
    <w:rsid w:val="00A05C97"/>
    <w:rsid w:val="00A27639"/>
    <w:rsid w:val="00A57F35"/>
    <w:rsid w:val="00A8120A"/>
    <w:rsid w:val="00A8743D"/>
    <w:rsid w:val="00AC795D"/>
    <w:rsid w:val="00AD5798"/>
    <w:rsid w:val="00AE3A1F"/>
    <w:rsid w:val="00AF6061"/>
    <w:rsid w:val="00B17CF7"/>
    <w:rsid w:val="00BB3809"/>
    <w:rsid w:val="00BE3A9B"/>
    <w:rsid w:val="00BE55E2"/>
    <w:rsid w:val="00C3170D"/>
    <w:rsid w:val="00C50B47"/>
    <w:rsid w:val="00C86171"/>
    <w:rsid w:val="00D16B53"/>
    <w:rsid w:val="00D4580A"/>
    <w:rsid w:val="00D55662"/>
    <w:rsid w:val="00D701B3"/>
    <w:rsid w:val="00DB68AB"/>
    <w:rsid w:val="00E415E7"/>
    <w:rsid w:val="00E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  <w15:docId w15:val="{3EFE7497-7FD1-488F-9094-06D436A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A1F"/>
    <w:rPr>
      <w:b/>
      <w:bCs/>
    </w:rPr>
  </w:style>
  <w:style w:type="character" w:customStyle="1" w:styleId="blk">
    <w:name w:val="blk"/>
    <w:basedOn w:val="a0"/>
    <w:rsid w:val="00D701B3"/>
  </w:style>
  <w:style w:type="paragraph" w:styleId="a5">
    <w:name w:val="header"/>
    <w:basedOn w:val="a"/>
    <w:link w:val="a6"/>
    <w:uiPriority w:val="99"/>
    <w:unhideWhenUsed/>
    <w:rsid w:val="006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828"/>
  </w:style>
  <w:style w:type="paragraph" w:styleId="a7">
    <w:name w:val="footer"/>
    <w:basedOn w:val="a"/>
    <w:link w:val="a8"/>
    <w:uiPriority w:val="99"/>
    <w:unhideWhenUsed/>
    <w:rsid w:val="006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828"/>
  </w:style>
  <w:style w:type="paragraph" w:customStyle="1" w:styleId="ConsPlusNormal">
    <w:name w:val="ConsPlusNormal"/>
    <w:rsid w:val="0038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55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rsid w:val="0082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82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ECE5B2C62C1178C603021036EB14471369A358F598B8E1BB254F0FA2975B8AAF43549F109A306863050B4F0AFA840677EA2DED04B4r5G4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ECE5B2C62C1178C603021036EB14471369A358F598B8E1BB254F0FA2975B8AAF43549F109E356863050B4F0AFA840677EA2DED04B4r5G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CE5B2C62C1178C603021036EB14471369A358F598B8E1BB254F0FA2975B8AAF43549F1099356863050B4F0AFA840677EA2DED04B4r5G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20</Pages>
  <Words>8494</Words>
  <Characters>48417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user</cp:lastModifiedBy>
  <cp:revision>9</cp:revision>
  <cp:lastPrinted>2018-12-03T12:46:00Z</cp:lastPrinted>
  <dcterms:created xsi:type="dcterms:W3CDTF">2018-11-29T18:27:00Z</dcterms:created>
  <dcterms:modified xsi:type="dcterms:W3CDTF">2018-12-03T13:56:00Z</dcterms:modified>
</cp:coreProperties>
</file>